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440B" w:rsidRPr="00E2440B" w:rsidRDefault="00E2440B" w:rsidP="00E2440B">
      <w:pPr>
        <w:spacing w:after="0" w:line="240" w:lineRule="auto"/>
        <w:ind w:firstLine="709"/>
        <w:jc w:val="right"/>
        <w:rPr>
          <w:rFonts w:ascii="Times New Roman" w:eastAsia="Calibri" w:hAnsi="Times New Roman" w:cs="Times New Roman"/>
          <w:sz w:val="28"/>
          <w:szCs w:val="28"/>
          <w:lang w:eastAsia="ru-RU"/>
        </w:rPr>
      </w:pPr>
    </w:p>
    <w:p w:rsidR="005E28AD" w:rsidRDefault="005E28AD" w:rsidP="005E28AD">
      <w:pPr>
        <w:spacing w:after="0" w:line="240" w:lineRule="auto"/>
        <w:ind w:left="3540" w:firstLine="708"/>
        <w:jc w:val="right"/>
        <w:rPr>
          <w:rFonts w:ascii="Times New Roman" w:eastAsia="Calibri" w:hAnsi="Times New Roman" w:cs="Times New Roman"/>
          <w:sz w:val="28"/>
          <w:szCs w:val="28"/>
          <w:lang w:eastAsia="ru-RU"/>
        </w:rPr>
      </w:pPr>
      <w:r w:rsidRPr="00D648DE">
        <w:rPr>
          <w:rFonts w:ascii="Times New Roman" w:eastAsia="Calibri" w:hAnsi="Times New Roman" w:cs="Times New Roman"/>
          <w:sz w:val="28"/>
          <w:szCs w:val="28"/>
          <w:lang w:eastAsia="ru-RU"/>
        </w:rPr>
        <w:t xml:space="preserve">Приложение 1 </w:t>
      </w:r>
    </w:p>
    <w:p w:rsidR="005E28AD" w:rsidRPr="00D648DE" w:rsidRDefault="005E28AD" w:rsidP="005E28AD">
      <w:pPr>
        <w:spacing w:after="0" w:line="240" w:lineRule="auto"/>
        <w:ind w:left="3540" w:firstLine="708"/>
        <w:jc w:val="right"/>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к распоряжению главы </w:t>
      </w:r>
      <w:r w:rsidR="004C553A">
        <w:rPr>
          <w:rFonts w:ascii="Times New Roman" w:eastAsia="Calibri" w:hAnsi="Times New Roman" w:cs="Times New Roman"/>
          <w:sz w:val="28"/>
          <w:szCs w:val="28"/>
          <w:lang w:eastAsia="ru-RU"/>
        </w:rPr>
        <w:t xml:space="preserve">Тайтурского </w:t>
      </w:r>
      <w:r>
        <w:rPr>
          <w:rFonts w:ascii="Times New Roman" w:eastAsia="Calibri" w:hAnsi="Times New Roman" w:cs="Times New Roman"/>
          <w:sz w:val="28"/>
          <w:szCs w:val="28"/>
          <w:lang w:eastAsia="ru-RU"/>
        </w:rPr>
        <w:t xml:space="preserve">городского поселения </w:t>
      </w:r>
      <w:r w:rsidR="004C553A">
        <w:rPr>
          <w:rFonts w:ascii="Times New Roman" w:eastAsia="Calibri" w:hAnsi="Times New Roman" w:cs="Times New Roman"/>
          <w:sz w:val="28"/>
          <w:szCs w:val="28"/>
          <w:lang w:eastAsia="ru-RU"/>
        </w:rPr>
        <w:t xml:space="preserve">Усольского </w:t>
      </w:r>
      <w:r>
        <w:rPr>
          <w:rFonts w:ascii="Times New Roman" w:eastAsia="Calibri" w:hAnsi="Times New Roman" w:cs="Times New Roman"/>
          <w:sz w:val="28"/>
          <w:szCs w:val="28"/>
          <w:lang w:eastAsia="ru-RU"/>
        </w:rPr>
        <w:t xml:space="preserve">муниципального </w:t>
      </w:r>
      <w:r w:rsidR="004C553A">
        <w:rPr>
          <w:rFonts w:ascii="Times New Roman" w:eastAsia="Calibri" w:hAnsi="Times New Roman" w:cs="Times New Roman"/>
          <w:sz w:val="28"/>
          <w:szCs w:val="28"/>
          <w:lang w:eastAsia="ru-RU"/>
        </w:rPr>
        <w:t xml:space="preserve">района Иркутской области </w:t>
      </w:r>
      <w:r>
        <w:rPr>
          <w:rFonts w:ascii="Times New Roman" w:eastAsia="Calibri" w:hAnsi="Times New Roman" w:cs="Times New Roman"/>
          <w:sz w:val="28"/>
          <w:szCs w:val="28"/>
          <w:lang w:eastAsia="ru-RU"/>
        </w:rPr>
        <w:t xml:space="preserve">от </w:t>
      </w:r>
      <w:r w:rsidR="00DE33DA">
        <w:rPr>
          <w:rFonts w:ascii="Times New Roman" w:eastAsia="Calibri" w:hAnsi="Times New Roman" w:cs="Times New Roman"/>
          <w:sz w:val="28"/>
          <w:szCs w:val="28"/>
          <w:lang w:eastAsia="ru-RU"/>
        </w:rPr>
        <w:t>31</w:t>
      </w:r>
      <w:r>
        <w:rPr>
          <w:rFonts w:ascii="Times New Roman" w:eastAsia="Calibri" w:hAnsi="Times New Roman" w:cs="Times New Roman"/>
          <w:sz w:val="28"/>
          <w:szCs w:val="28"/>
          <w:lang w:eastAsia="ru-RU"/>
        </w:rPr>
        <w:t>.0</w:t>
      </w:r>
      <w:r w:rsidR="00DE33DA">
        <w:rPr>
          <w:rFonts w:ascii="Times New Roman" w:eastAsia="Calibri" w:hAnsi="Times New Roman" w:cs="Times New Roman"/>
          <w:sz w:val="28"/>
          <w:szCs w:val="28"/>
          <w:lang w:eastAsia="ru-RU"/>
        </w:rPr>
        <w:t>5</w:t>
      </w:r>
      <w:r>
        <w:rPr>
          <w:rFonts w:ascii="Times New Roman" w:eastAsia="Calibri" w:hAnsi="Times New Roman" w:cs="Times New Roman"/>
          <w:sz w:val="28"/>
          <w:szCs w:val="28"/>
          <w:lang w:eastAsia="ru-RU"/>
        </w:rPr>
        <w:t>.202</w:t>
      </w:r>
      <w:r w:rsidR="004C553A">
        <w:rPr>
          <w:rFonts w:ascii="Times New Roman" w:eastAsia="Calibri" w:hAnsi="Times New Roman" w:cs="Times New Roman"/>
          <w:sz w:val="28"/>
          <w:szCs w:val="28"/>
          <w:lang w:eastAsia="ru-RU"/>
        </w:rPr>
        <w:t>2</w:t>
      </w:r>
      <w:r>
        <w:rPr>
          <w:rFonts w:ascii="Times New Roman" w:eastAsia="Calibri" w:hAnsi="Times New Roman" w:cs="Times New Roman"/>
          <w:sz w:val="28"/>
          <w:szCs w:val="28"/>
          <w:lang w:eastAsia="ru-RU"/>
        </w:rPr>
        <w:t>г</w:t>
      </w:r>
      <w:r w:rsidRPr="00406491">
        <w:rPr>
          <w:rFonts w:ascii="Times New Roman" w:eastAsia="Calibri" w:hAnsi="Times New Roman" w:cs="Times New Roman"/>
          <w:sz w:val="28"/>
          <w:szCs w:val="28"/>
          <w:lang w:eastAsia="ru-RU"/>
        </w:rPr>
        <w:t xml:space="preserve">. № </w:t>
      </w:r>
      <w:r w:rsidR="00406491" w:rsidRPr="00406491">
        <w:rPr>
          <w:rFonts w:ascii="Times New Roman" w:eastAsia="Calibri" w:hAnsi="Times New Roman" w:cs="Times New Roman"/>
          <w:sz w:val="28"/>
          <w:szCs w:val="28"/>
          <w:lang w:eastAsia="ru-RU"/>
        </w:rPr>
        <w:t>1</w:t>
      </w:r>
      <w:r w:rsidR="004C553A">
        <w:rPr>
          <w:rFonts w:ascii="Times New Roman" w:eastAsia="Calibri" w:hAnsi="Times New Roman" w:cs="Times New Roman"/>
          <w:sz w:val="28"/>
          <w:szCs w:val="28"/>
          <w:lang w:eastAsia="ru-RU"/>
        </w:rPr>
        <w:t>05</w:t>
      </w:r>
      <w:r w:rsidRPr="00406491">
        <w:rPr>
          <w:rFonts w:ascii="Times New Roman" w:eastAsia="Calibri" w:hAnsi="Times New Roman" w:cs="Times New Roman"/>
          <w:sz w:val="28"/>
          <w:szCs w:val="28"/>
          <w:lang w:eastAsia="ru-RU"/>
        </w:rPr>
        <w:t>-р</w:t>
      </w:r>
    </w:p>
    <w:p w:rsidR="002963D5" w:rsidRDefault="002963D5" w:rsidP="00E2440B">
      <w:pPr>
        <w:spacing w:after="0" w:line="240" w:lineRule="auto"/>
        <w:ind w:firstLine="709"/>
        <w:jc w:val="right"/>
        <w:rPr>
          <w:rFonts w:ascii="Times New Roman" w:eastAsia="Calibri" w:hAnsi="Times New Roman" w:cs="Times New Roman"/>
          <w:sz w:val="28"/>
          <w:szCs w:val="28"/>
          <w:lang w:eastAsia="ru-RU"/>
        </w:rPr>
      </w:pPr>
    </w:p>
    <w:p w:rsidR="005E28AD" w:rsidRPr="00E2440B" w:rsidRDefault="005E28AD" w:rsidP="00E2440B">
      <w:pPr>
        <w:spacing w:after="0" w:line="240" w:lineRule="auto"/>
        <w:ind w:firstLine="709"/>
        <w:jc w:val="right"/>
        <w:rPr>
          <w:rFonts w:ascii="Times New Roman" w:eastAsia="Calibri" w:hAnsi="Times New Roman" w:cs="Times New Roman"/>
          <w:b/>
          <w:sz w:val="28"/>
          <w:szCs w:val="28"/>
          <w:lang w:eastAsia="ru-RU"/>
        </w:rPr>
      </w:pPr>
    </w:p>
    <w:p w:rsidR="002963D5" w:rsidRPr="00E2440B" w:rsidRDefault="002963D5" w:rsidP="00E2440B">
      <w:pPr>
        <w:spacing w:after="0" w:line="240" w:lineRule="auto"/>
        <w:ind w:firstLine="709"/>
        <w:jc w:val="center"/>
        <w:rPr>
          <w:rFonts w:ascii="Times New Roman" w:eastAsia="Calibri" w:hAnsi="Times New Roman" w:cs="Times New Roman"/>
          <w:b/>
          <w:sz w:val="28"/>
          <w:szCs w:val="28"/>
          <w:lang w:eastAsia="ru-RU"/>
        </w:rPr>
      </w:pPr>
    </w:p>
    <w:p w:rsidR="002963D5" w:rsidRDefault="002963D5" w:rsidP="00E2440B">
      <w:pPr>
        <w:spacing w:after="0" w:line="240" w:lineRule="auto"/>
        <w:ind w:firstLine="709"/>
        <w:jc w:val="center"/>
        <w:rPr>
          <w:rFonts w:ascii="Times New Roman" w:eastAsia="Calibri" w:hAnsi="Times New Roman" w:cs="Times New Roman"/>
          <w:sz w:val="28"/>
          <w:szCs w:val="28"/>
          <w:lang w:eastAsia="ru-RU"/>
        </w:rPr>
      </w:pPr>
    </w:p>
    <w:p w:rsidR="005E28AD" w:rsidRDefault="005E28AD" w:rsidP="00E2440B">
      <w:pPr>
        <w:spacing w:after="0" w:line="240" w:lineRule="auto"/>
        <w:ind w:firstLine="709"/>
        <w:jc w:val="center"/>
        <w:rPr>
          <w:rFonts w:ascii="Times New Roman" w:eastAsia="Calibri" w:hAnsi="Times New Roman" w:cs="Times New Roman"/>
          <w:sz w:val="28"/>
          <w:szCs w:val="28"/>
          <w:lang w:eastAsia="ru-RU"/>
        </w:rPr>
      </w:pPr>
    </w:p>
    <w:p w:rsidR="005E28AD" w:rsidRPr="00E2440B" w:rsidRDefault="005E28AD" w:rsidP="00E2440B">
      <w:pPr>
        <w:spacing w:after="0" w:line="240" w:lineRule="auto"/>
        <w:ind w:firstLine="709"/>
        <w:jc w:val="center"/>
        <w:rPr>
          <w:rFonts w:ascii="Times New Roman" w:eastAsia="Calibri" w:hAnsi="Times New Roman" w:cs="Times New Roman"/>
          <w:sz w:val="28"/>
          <w:szCs w:val="28"/>
          <w:lang w:eastAsia="ru-RU"/>
        </w:rPr>
      </w:pPr>
    </w:p>
    <w:p w:rsidR="002963D5" w:rsidRPr="00E2440B" w:rsidRDefault="002963D5" w:rsidP="00E2440B">
      <w:pPr>
        <w:spacing w:after="0" w:line="240" w:lineRule="auto"/>
        <w:ind w:firstLine="709"/>
        <w:jc w:val="center"/>
        <w:rPr>
          <w:rFonts w:ascii="Times New Roman" w:eastAsia="Calibri" w:hAnsi="Times New Roman" w:cs="Times New Roman"/>
          <w:sz w:val="28"/>
          <w:szCs w:val="28"/>
          <w:lang w:eastAsia="ru-RU"/>
        </w:rPr>
      </w:pPr>
    </w:p>
    <w:p w:rsidR="002963D5" w:rsidRPr="00E2440B" w:rsidRDefault="002963D5" w:rsidP="00E2440B">
      <w:pPr>
        <w:spacing w:after="0" w:line="240" w:lineRule="auto"/>
        <w:ind w:firstLine="709"/>
        <w:jc w:val="center"/>
        <w:rPr>
          <w:rFonts w:ascii="Times New Roman" w:eastAsia="Calibri" w:hAnsi="Times New Roman" w:cs="Times New Roman"/>
          <w:sz w:val="28"/>
          <w:szCs w:val="28"/>
          <w:lang w:eastAsia="ru-RU"/>
        </w:rPr>
      </w:pPr>
      <w:r w:rsidRPr="00E2440B">
        <w:rPr>
          <w:rFonts w:ascii="Times New Roman" w:eastAsia="Calibri" w:hAnsi="Times New Roman" w:cs="Times New Roman"/>
          <w:sz w:val="28"/>
          <w:szCs w:val="28"/>
          <w:lang w:eastAsia="ru-RU"/>
        </w:rPr>
        <w:t>Конкурсная документация</w:t>
      </w:r>
    </w:p>
    <w:p w:rsidR="002963D5" w:rsidRPr="00E2440B" w:rsidRDefault="002963D5" w:rsidP="00E2440B">
      <w:pPr>
        <w:spacing w:after="0" w:line="240" w:lineRule="auto"/>
        <w:ind w:firstLine="709"/>
        <w:jc w:val="center"/>
        <w:rPr>
          <w:rFonts w:ascii="Times New Roman" w:eastAsia="Calibri" w:hAnsi="Times New Roman" w:cs="Times New Roman"/>
          <w:sz w:val="28"/>
          <w:szCs w:val="28"/>
          <w:lang w:eastAsia="ru-RU"/>
        </w:rPr>
      </w:pPr>
      <w:r w:rsidRPr="00E2440B">
        <w:rPr>
          <w:rFonts w:ascii="Times New Roman" w:eastAsia="Calibri" w:hAnsi="Times New Roman" w:cs="Times New Roman"/>
          <w:sz w:val="28"/>
          <w:szCs w:val="28"/>
          <w:lang w:eastAsia="ru-RU"/>
        </w:rPr>
        <w:t>на проведение открытого конкурса по отбору управляющей организации для управления многоквартирным</w:t>
      </w:r>
      <w:r w:rsidR="00BD6EFF" w:rsidRPr="00E2440B">
        <w:rPr>
          <w:rFonts w:ascii="Times New Roman" w:eastAsia="Calibri" w:hAnsi="Times New Roman" w:cs="Times New Roman"/>
          <w:sz w:val="28"/>
          <w:szCs w:val="28"/>
          <w:lang w:eastAsia="ru-RU"/>
        </w:rPr>
        <w:t>и</w:t>
      </w:r>
      <w:r w:rsidRPr="00E2440B">
        <w:rPr>
          <w:rFonts w:ascii="Times New Roman" w:eastAsia="Calibri" w:hAnsi="Times New Roman" w:cs="Times New Roman"/>
          <w:sz w:val="28"/>
          <w:szCs w:val="28"/>
          <w:lang w:eastAsia="ru-RU"/>
        </w:rPr>
        <w:t xml:space="preserve"> дом</w:t>
      </w:r>
      <w:r w:rsidR="00BD6EFF" w:rsidRPr="00E2440B">
        <w:rPr>
          <w:rFonts w:ascii="Times New Roman" w:eastAsia="Calibri" w:hAnsi="Times New Roman" w:cs="Times New Roman"/>
          <w:sz w:val="28"/>
          <w:szCs w:val="28"/>
          <w:lang w:eastAsia="ru-RU"/>
        </w:rPr>
        <w:t>ами</w:t>
      </w:r>
      <w:r w:rsidRPr="00E2440B">
        <w:rPr>
          <w:rFonts w:ascii="Times New Roman" w:eastAsia="Calibri" w:hAnsi="Times New Roman" w:cs="Times New Roman"/>
          <w:sz w:val="28"/>
          <w:szCs w:val="28"/>
          <w:lang w:eastAsia="ru-RU"/>
        </w:rPr>
        <w:t>, расположенным</w:t>
      </w:r>
      <w:r w:rsidR="00BD6EFF" w:rsidRPr="00E2440B">
        <w:rPr>
          <w:rFonts w:ascii="Times New Roman" w:eastAsia="Calibri" w:hAnsi="Times New Roman" w:cs="Times New Roman"/>
          <w:sz w:val="28"/>
          <w:szCs w:val="28"/>
          <w:lang w:eastAsia="ru-RU"/>
        </w:rPr>
        <w:t>и</w:t>
      </w:r>
      <w:r w:rsidRPr="00E2440B">
        <w:rPr>
          <w:rFonts w:ascii="Times New Roman" w:eastAsia="Calibri" w:hAnsi="Times New Roman" w:cs="Times New Roman"/>
          <w:sz w:val="28"/>
          <w:szCs w:val="28"/>
          <w:lang w:eastAsia="ru-RU"/>
        </w:rPr>
        <w:t xml:space="preserve"> в </w:t>
      </w:r>
      <w:proofErr w:type="spellStart"/>
      <w:r w:rsidRPr="00E2440B">
        <w:rPr>
          <w:rFonts w:ascii="Times New Roman" w:eastAsia="Calibri" w:hAnsi="Times New Roman" w:cs="Times New Roman"/>
          <w:sz w:val="28"/>
          <w:szCs w:val="28"/>
          <w:lang w:eastAsia="ru-RU"/>
        </w:rPr>
        <w:t>р</w:t>
      </w:r>
      <w:r w:rsidR="00E2440B" w:rsidRPr="00E2440B">
        <w:rPr>
          <w:rFonts w:ascii="Times New Roman" w:eastAsia="Calibri" w:hAnsi="Times New Roman" w:cs="Times New Roman"/>
          <w:sz w:val="28"/>
          <w:szCs w:val="28"/>
          <w:lang w:eastAsia="ru-RU"/>
        </w:rPr>
        <w:t>.п</w:t>
      </w:r>
      <w:proofErr w:type="spellEnd"/>
      <w:r w:rsidR="00E2440B" w:rsidRPr="00E2440B">
        <w:rPr>
          <w:rFonts w:ascii="Times New Roman" w:eastAsia="Calibri" w:hAnsi="Times New Roman" w:cs="Times New Roman"/>
          <w:sz w:val="28"/>
          <w:szCs w:val="28"/>
          <w:lang w:eastAsia="ru-RU"/>
        </w:rPr>
        <w:t>. Тайтурка</w:t>
      </w:r>
      <w:r w:rsidRPr="00E2440B">
        <w:rPr>
          <w:rFonts w:ascii="Times New Roman" w:eastAsia="Calibri" w:hAnsi="Times New Roman" w:cs="Times New Roman"/>
          <w:sz w:val="28"/>
          <w:szCs w:val="28"/>
          <w:lang w:eastAsia="ru-RU"/>
        </w:rPr>
        <w:t xml:space="preserve"> (ул. </w:t>
      </w:r>
      <w:r w:rsidR="00BD6EFF" w:rsidRPr="00E2440B">
        <w:rPr>
          <w:rFonts w:ascii="Times New Roman" w:eastAsia="Calibri" w:hAnsi="Times New Roman" w:cs="Times New Roman"/>
          <w:sz w:val="28"/>
          <w:szCs w:val="28"/>
          <w:lang w:eastAsia="ru-RU"/>
        </w:rPr>
        <w:t>Чернышевского дом 19, Чапаева дом 2, Ломоносова дом 6, Пеньковского, дом 27</w:t>
      </w:r>
      <w:r w:rsidRPr="00E2440B">
        <w:rPr>
          <w:rFonts w:ascii="Times New Roman" w:eastAsia="Calibri" w:hAnsi="Times New Roman" w:cs="Times New Roman"/>
          <w:sz w:val="28"/>
          <w:szCs w:val="28"/>
          <w:lang w:eastAsia="ru-RU"/>
        </w:rPr>
        <w:t xml:space="preserve">) Тайтурского </w:t>
      </w:r>
      <w:r w:rsidR="001432A6">
        <w:rPr>
          <w:rFonts w:ascii="Times New Roman" w:eastAsia="Calibri" w:hAnsi="Times New Roman" w:cs="Times New Roman"/>
          <w:sz w:val="28"/>
          <w:szCs w:val="28"/>
          <w:lang w:eastAsia="ru-RU"/>
        </w:rPr>
        <w:t xml:space="preserve">городского поселения Усольского муниципального района Иркутской области </w:t>
      </w:r>
      <w:r w:rsidRPr="00E2440B">
        <w:rPr>
          <w:rFonts w:ascii="Times New Roman" w:eastAsia="Calibri" w:hAnsi="Times New Roman" w:cs="Times New Roman"/>
          <w:sz w:val="28"/>
          <w:szCs w:val="28"/>
          <w:lang w:eastAsia="ru-RU"/>
        </w:rPr>
        <w:t xml:space="preserve"> </w:t>
      </w:r>
    </w:p>
    <w:p w:rsidR="002963D5" w:rsidRPr="00E2440B" w:rsidRDefault="002963D5" w:rsidP="00E2440B">
      <w:pPr>
        <w:spacing w:after="0" w:line="240" w:lineRule="auto"/>
        <w:ind w:firstLine="709"/>
        <w:jc w:val="center"/>
        <w:rPr>
          <w:rFonts w:ascii="Times New Roman" w:eastAsia="Calibri" w:hAnsi="Times New Roman" w:cs="Times New Roman"/>
          <w:sz w:val="28"/>
          <w:szCs w:val="28"/>
          <w:lang w:eastAsia="ru-RU"/>
        </w:rPr>
      </w:pPr>
    </w:p>
    <w:p w:rsidR="002963D5" w:rsidRPr="00E2440B" w:rsidRDefault="002963D5" w:rsidP="00E2440B">
      <w:pPr>
        <w:spacing w:after="0" w:line="240" w:lineRule="auto"/>
        <w:ind w:firstLine="709"/>
        <w:jc w:val="center"/>
        <w:rPr>
          <w:rFonts w:ascii="Times New Roman" w:eastAsia="Calibri" w:hAnsi="Times New Roman" w:cs="Times New Roman"/>
          <w:b/>
          <w:sz w:val="28"/>
          <w:szCs w:val="28"/>
          <w:lang w:eastAsia="ru-RU"/>
        </w:rPr>
      </w:pPr>
    </w:p>
    <w:p w:rsidR="002963D5" w:rsidRPr="00E2440B" w:rsidRDefault="002963D5" w:rsidP="00E2440B">
      <w:pPr>
        <w:spacing w:after="0" w:line="240" w:lineRule="auto"/>
        <w:ind w:firstLine="709"/>
        <w:rPr>
          <w:rFonts w:ascii="Times New Roman" w:eastAsia="Calibri" w:hAnsi="Times New Roman" w:cs="Times New Roman"/>
          <w:sz w:val="28"/>
          <w:szCs w:val="28"/>
          <w:lang w:eastAsia="ru-RU"/>
        </w:rPr>
      </w:pPr>
    </w:p>
    <w:p w:rsidR="007A5BA3" w:rsidRDefault="007A5BA3" w:rsidP="00E2440B">
      <w:pPr>
        <w:spacing w:after="0" w:line="240" w:lineRule="auto"/>
        <w:ind w:firstLine="709"/>
        <w:jc w:val="center"/>
        <w:rPr>
          <w:rFonts w:ascii="Times New Roman" w:eastAsia="Calibri" w:hAnsi="Times New Roman" w:cs="Times New Roman"/>
          <w:sz w:val="28"/>
          <w:szCs w:val="28"/>
          <w:lang w:eastAsia="ru-RU"/>
        </w:rPr>
      </w:pPr>
    </w:p>
    <w:p w:rsidR="007A5BA3" w:rsidRDefault="007A5BA3" w:rsidP="00E2440B">
      <w:pPr>
        <w:spacing w:after="0" w:line="240" w:lineRule="auto"/>
        <w:ind w:firstLine="709"/>
        <w:jc w:val="center"/>
        <w:rPr>
          <w:rFonts w:ascii="Times New Roman" w:eastAsia="Calibri" w:hAnsi="Times New Roman" w:cs="Times New Roman"/>
          <w:sz w:val="28"/>
          <w:szCs w:val="28"/>
          <w:lang w:eastAsia="ru-RU"/>
        </w:rPr>
      </w:pPr>
    </w:p>
    <w:p w:rsidR="007A5BA3" w:rsidRDefault="007A5BA3" w:rsidP="00E2440B">
      <w:pPr>
        <w:spacing w:after="0" w:line="240" w:lineRule="auto"/>
        <w:ind w:firstLine="709"/>
        <w:jc w:val="center"/>
        <w:rPr>
          <w:rFonts w:ascii="Times New Roman" w:eastAsia="Calibri" w:hAnsi="Times New Roman" w:cs="Times New Roman"/>
          <w:sz w:val="28"/>
          <w:szCs w:val="28"/>
          <w:lang w:eastAsia="ru-RU"/>
        </w:rPr>
      </w:pPr>
    </w:p>
    <w:p w:rsidR="007A5BA3" w:rsidRDefault="007A5BA3" w:rsidP="00E2440B">
      <w:pPr>
        <w:spacing w:after="0" w:line="240" w:lineRule="auto"/>
        <w:ind w:firstLine="709"/>
        <w:jc w:val="center"/>
        <w:rPr>
          <w:rFonts w:ascii="Times New Roman" w:eastAsia="Calibri" w:hAnsi="Times New Roman" w:cs="Times New Roman"/>
          <w:sz w:val="28"/>
          <w:szCs w:val="28"/>
          <w:lang w:eastAsia="ru-RU"/>
        </w:rPr>
      </w:pPr>
    </w:p>
    <w:p w:rsidR="007A5BA3" w:rsidRDefault="007A5BA3" w:rsidP="00E2440B">
      <w:pPr>
        <w:spacing w:after="0" w:line="240" w:lineRule="auto"/>
        <w:ind w:firstLine="709"/>
        <w:jc w:val="center"/>
        <w:rPr>
          <w:rFonts w:ascii="Times New Roman" w:eastAsia="Calibri" w:hAnsi="Times New Roman" w:cs="Times New Roman"/>
          <w:sz w:val="28"/>
          <w:szCs w:val="28"/>
          <w:lang w:eastAsia="ru-RU"/>
        </w:rPr>
      </w:pPr>
    </w:p>
    <w:p w:rsidR="007A5BA3" w:rsidRDefault="007A5BA3" w:rsidP="00E2440B">
      <w:pPr>
        <w:spacing w:after="0" w:line="240" w:lineRule="auto"/>
        <w:ind w:firstLine="709"/>
        <w:jc w:val="center"/>
        <w:rPr>
          <w:rFonts w:ascii="Times New Roman" w:eastAsia="Calibri" w:hAnsi="Times New Roman" w:cs="Times New Roman"/>
          <w:sz w:val="28"/>
          <w:szCs w:val="28"/>
          <w:lang w:eastAsia="ru-RU"/>
        </w:rPr>
      </w:pPr>
    </w:p>
    <w:p w:rsidR="007A5BA3" w:rsidRDefault="007A5BA3" w:rsidP="00E2440B">
      <w:pPr>
        <w:spacing w:after="0" w:line="240" w:lineRule="auto"/>
        <w:ind w:firstLine="709"/>
        <w:jc w:val="center"/>
        <w:rPr>
          <w:rFonts w:ascii="Times New Roman" w:eastAsia="Calibri" w:hAnsi="Times New Roman" w:cs="Times New Roman"/>
          <w:sz w:val="28"/>
          <w:szCs w:val="28"/>
          <w:lang w:eastAsia="ru-RU"/>
        </w:rPr>
      </w:pPr>
    </w:p>
    <w:p w:rsidR="007A5BA3" w:rsidRDefault="007A5BA3" w:rsidP="00E2440B">
      <w:pPr>
        <w:spacing w:after="0" w:line="240" w:lineRule="auto"/>
        <w:ind w:firstLine="709"/>
        <w:jc w:val="center"/>
        <w:rPr>
          <w:rFonts w:ascii="Times New Roman" w:eastAsia="Calibri" w:hAnsi="Times New Roman" w:cs="Times New Roman"/>
          <w:sz w:val="28"/>
          <w:szCs w:val="28"/>
          <w:lang w:eastAsia="ru-RU"/>
        </w:rPr>
      </w:pPr>
    </w:p>
    <w:p w:rsidR="007A5BA3" w:rsidRDefault="007A5BA3" w:rsidP="00E2440B">
      <w:pPr>
        <w:spacing w:after="0" w:line="240" w:lineRule="auto"/>
        <w:ind w:firstLine="709"/>
        <w:jc w:val="center"/>
        <w:rPr>
          <w:rFonts w:ascii="Times New Roman" w:eastAsia="Calibri" w:hAnsi="Times New Roman" w:cs="Times New Roman"/>
          <w:sz w:val="28"/>
          <w:szCs w:val="28"/>
          <w:lang w:eastAsia="ru-RU"/>
        </w:rPr>
      </w:pPr>
    </w:p>
    <w:p w:rsidR="007A5BA3" w:rsidRDefault="007A5BA3" w:rsidP="00E2440B">
      <w:pPr>
        <w:spacing w:after="0" w:line="240" w:lineRule="auto"/>
        <w:ind w:firstLine="709"/>
        <w:jc w:val="center"/>
        <w:rPr>
          <w:rFonts w:ascii="Times New Roman" w:eastAsia="Calibri" w:hAnsi="Times New Roman" w:cs="Times New Roman"/>
          <w:sz w:val="28"/>
          <w:szCs w:val="28"/>
          <w:lang w:eastAsia="ru-RU"/>
        </w:rPr>
      </w:pPr>
    </w:p>
    <w:p w:rsidR="002963D5" w:rsidRPr="00E2440B" w:rsidRDefault="002963D5" w:rsidP="00E2440B">
      <w:pPr>
        <w:spacing w:after="0" w:line="240" w:lineRule="auto"/>
        <w:ind w:firstLine="709"/>
        <w:jc w:val="center"/>
        <w:rPr>
          <w:rFonts w:ascii="Times New Roman" w:eastAsia="Calibri" w:hAnsi="Times New Roman" w:cs="Times New Roman"/>
          <w:sz w:val="28"/>
          <w:szCs w:val="28"/>
          <w:lang w:eastAsia="ru-RU"/>
        </w:rPr>
      </w:pPr>
      <w:r w:rsidRPr="00E2440B">
        <w:rPr>
          <w:rFonts w:ascii="Times New Roman" w:eastAsia="Calibri" w:hAnsi="Times New Roman" w:cs="Times New Roman"/>
          <w:sz w:val="28"/>
          <w:szCs w:val="28"/>
          <w:lang w:eastAsia="ru-RU"/>
        </w:rPr>
        <w:t>Согласовано:</w:t>
      </w:r>
    </w:p>
    <w:p w:rsidR="002963D5" w:rsidRPr="00E2440B" w:rsidRDefault="002963D5" w:rsidP="00E2440B">
      <w:pPr>
        <w:tabs>
          <w:tab w:val="left" w:pos="6195"/>
        </w:tabs>
        <w:spacing w:after="0" w:line="240" w:lineRule="auto"/>
        <w:ind w:firstLine="709"/>
        <w:rPr>
          <w:rFonts w:ascii="Times New Roman" w:eastAsia="Calibri" w:hAnsi="Times New Roman" w:cs="Times New Roman"/>
          <w:sz w:val="28"/>
          <w:szCs w:val="28"/>
          <w:lang w:eastAsia="ru-RU"/>
        </w:rPr>
      </w:pPr>
    </w:p>
    <w:p w:rsidR="002963D5" w:rsidRPr="00E2440B" w:rsidRDefault="002963D5" w:rsidP="00E2440B">
      <w:pPr>
        <w:spacing w:after="0" w:line="240" w:lineRule="auto"/>
        <w:ind w:firstLine="709"/>
        <w:rPr>
          <w:rFonts w:ascii="Times New Roman" w:eastAsia="Calibri" w:hAnsi="Times New Roman" w:cs="Times New Roman"/>
          <w:sz w:val="28"/>
          <w:szCs w:val="28"/>
          <w:lang w:eastAsia="ru-RU"/>
        </w:rPr>
      </w:pPr>
    </w:p>
    <w:p w:rsidR="002963D5" w:rsidRPr="00E2440B" w:rsidRDefault="002963D5" w:rsidP="00E2440B">
      <w:pPr>
        <w:spacing w:after="0" w:line="240" w:lineRule="auto"/>
        <w:ind w:firstLine="709"/>
        <w:rPr>
          <w:rFonts w:ascii="Times New Roman" w:eastAsia="Calibri" w:hAnsi="Times New Roman" w:cs="Times New Roman"/>
          <w:sz w:val="28"/>
          <w:szCs w:val="28"/>
          <w:lang w:eastAsia="ru-RU"/>
        </w:rPr>
      </w:pPr>
      <w:r w:rsidRPr="00E2440B">
        <w:rPr>
          <w:rFonts w:ascii="Times New Roman" w:eastAsia="Calibri" w:hAnsi="Times New Roman" w:cs="Times New Roman"/>
          <w:sz w:val="28"/>
          <w:szCs w:val="28"/>
          <w:lang w:eastAsia="ru-RU"/>
        </w:rPr>
        <w:t>Главный специалист по</w:t>
      </w:r>
    </w:p>
    <w:p w:rsidR="002963D5" w:rsidRPr="00E2440B" w:rsidRDefault="002963D5" w:rsidP="00E2440B">
      <w:pPr>
        <w:spacing w:after="0" w:line="240" w:lineRule="auto"/>
        <w:ind w:firstLine="709"/>
        <w:rPr>
          <w:rFonts w:ascii="Times New Roman" w:eastAsia="Calibri" w:hAnsi="Times New Roman" w:cs="Times New Roman"/>
          <w:sz w:val="28"/>
          <w:szCs w:val="28"/>
          <w:lang w:eastAsia="ru-RU"/>
        </w:rPr>
      </w:pPr>
      <w:r w:rsidRPr="00E2440B">
        <w:rPr>
          <w:rFonts w:ascii="Times New Roman" w:eastAsia="Calibri" w:hAnsi="Times New Roman" w:cs="Times New Roman"/>
          <w:sz w:val="28"/>
          <w:szCs w:val="28"/>
          <w:lang w:eastAsia="ru-RU"/>
        </w:rPr>
        <w:t>муниципальному хозяйству</w:t>
      </w:r>
      <w:r w:rsidR="00E2440B" w:rsidRPr="00E2440B">
        <w:rPr>
          <w:rFonts w:ascii="Times New Roman" w:eastAsia="Calibri" w:hAnsi="Times New Roman" w:cs="Times New Roman"/>
          <w:sz w:val="28"/>
          <w:szCs w:val="28"/>
          <w:lang w:eastAsia="ru-RU"/>
        </w:rPr>
        <w:t xml:space="preserve">                    </w:t>
      </w:r>
      <w:r w:rsidR="00BD6EFF" w:rsidRPr="00E2440B">
        <w:rPr>
          <w:rFonts w:ascii="Times New Roman" w:eastAsia="Calibri" w:hAnsi="Times New Roman" w:cs="Times New Roman"/>
          <w:sz w:val="28"/>
          <w:szCs w:val="28"/>
          <w:lang w:eastAsia="ru-RU"/>
        </w:rPr>
        <w:t xml:space="preserve">   _________      </w:t>
      </w:r>
      <w:r w:rsidR="004C553A">
        <w:rPr>
          <w:rFonts w:ascii="Times New Roman" w:eastAsia="Calibri" w:hAnsi="Times New Roman" w:cs="Times New Roman"/>
          <w:sz w:val="28"/>
          <w:szCs w:val="28"/>
          <w:lang w:eastAsia="ru-RU"/>
        </w:rPr>
        <w:t xml:space="preserve">Ю.В. Егорова </w:t>
      </w:r>
    </w:p>
    <w:p w:rsidR="002963D5" w:rsidRPr="00E2440B" w:rsidRDefault="002963D5" w:rsidP="00E2440B">
      <w:pPr>
        <w:autoSpaceDE w:val="0"/>
        <w:autoSpaceDN w:val="0"/>
        <w:adjustRightInd w:val="0"/>
        <w:spacing w:after="0" w:line="240" w:lineRule="auto"/>
        <w:ind w:right="-5" w:firstLine="709"/>
        <w:rPr>
          <w:rFonts w:ascii="Times New Roman" w:eastAsia="Calibri" w:hAnsi="Times New Roman" w:cs="Times New Roman"/>
          <w:b/>
          <w:sz w:val="28"/>
          <w:szCs w:val="28"/>
          <w:lang w:eastAsia="ru-RU"/>
        </w:rPr>
      </w:pPr>
    </w:p>
    <w:p w:rsidR="009D1E8B" w:rsidRPr="00E2440B" w:rsidRDefault="009D1E8B" w:rsidP="00E2440B">
      <w:pPr>
        <w:autoSpaceDE w:val="0"/>
        <w:autoSpaceDN w:val="0"/>
        <w:adjustRightInd w:val="0"/>
        <w:spacing w:after="0" w:line="240" w:lineRule="auto"/>
        <w:ind w:right="-5" w:firstLine="709"/>
        <w:jc w:val="center"/>
        <w:rPr>
          <w:rFonts w:ascii="Times New Roman" w:eastAsia="Calibri" w:hAnsi="Times New Roman" w:cs="Times New Roman"/>
          <w:b/>
          <w:sz w:val="28"/>
          <w:szCs w:val="28"/>
          <w:lang w:eastAsia="ru-RU"/>
        </w:rPr>
      </w:pPr>
    </w:p>
    <w:p w:rsidR="009D1E8B" w:rsidRPr="00E2440B" w:rsidRDefault="009D1E8B" w:rsidP="00E2440B">
      <w:pPr>
        <w:autoSpaceDE w:val="0"/>
        <w:autoSpaceDN w:val="0"/>
        <w:adjustRightInd w:val="0"/>
        <w:spacing w:after="0" w:line="240" w:lineRule="auto"/>
        <w:ind w:right="-5" w:firstLine="709"/>
        <w:jc w:val="center"/>
        <w:rPr>
          <w:rFonts w:ascii="Times New Roman" w:eastAsia="Calibri" w:hAnsi="Times New Roman" w:cs="Times New Roman"/>
          <w:b/>
          <w:sz w:val="28"/>
          <w:szCs w:val="28"/>
          <w:lang w:eastAsia="ru-RU"/>
        </w:rPr>
      </w:pPr>
    </w:p>
    <w:p w:rsidR="009D1E8B" w:rsidRPr="00E2440B" w:rsidRDefault="009D1E8B" w:rsidP="00E2440B">
      <w:pPr>
        <w:autoSpaceDE w:val="0"/>
        <w:autoSpaceDN w:val="0"/>
        <w:adjustRightInd w:val="0"/>
        <w:spacing w:after="0" w:line="240" w:lineRule="auto"/>
        <w:ind w:right="-5" w:firstLine="709"/>
        <w:jc w:val="center"/>
        <w:rPr>
          <w:rFonts w:ascii="Times New Roman" w:eastAsia="Calibri" w:hAnsi="Times New Roman" w:cs="Times New Roman"/>
          <w:b/>
          <w:sz w:val="28"/>
          <w:szCs w:val="28"/>
          <w:lang w:eastAsia="ru-RU"/>
        </w:rPr>
      </w:pPr>
    </w:p>
    <w:p w:rsidR="00E2440B" w:rsidRPr="00E2440B" w:rsidRDefault="00E2440B" w:rsidP="00E2440B">
      <w:pPr>
        <w:autoSpaceDE w:val="0"/>
        <w:autoSpaceDN w:val="0"/>
        <w:adjustRightInd w:val="0"/>
        <w:spacing w:after="0" w:line="240" w:lineRule="auto"/>
        <w:ind w:right="-5" w:firstLine="709"/>
        <w:jc w:val="center"/>
        <w:rPr>
          <w:rFonts w:ascii="Times New Roman" w:eastAsia="Calibri" w:hAnsi="Times New Roman" w:cs="Times New Roman"/>
          <w:b/>
          <w:sz w:val="28"/>
          <w:szCs w:val="28"/>
          <w:lang w:eastAsia="ru-RU"/>
        </w:rPr>
      </w:pPr>
    </w:p>
    <w:p w:rsidR="00E2440B" w:rsidRPr="00E2440B" w:rsidRDefault="00E2440B" w:rsidP="00E2440B">
      <w:pPr>
        <w:autoSpaceDE w:val="0"/>
        <w:autoSpaceDN w:val="0"/>
        <w:adjustRightInd w:val="0"/>
        <w:spacing w:after="0" w:line="240" w:lineRule="auto"/>
        <w:ind w:right="-5" w:firstLine="709"/>
        <w:jc w:val="center"/>
        <w:rPr>
          <w:rFonts w:ascii="Times New Roman" w:eastAsia="Calibri" w:hAnsi="Times New Roman" w:cs="Times New Roman"/>
          <w:b/>
          <w:sz w:val="28"/>
          <w:szCs w:val="28"/>
          <w:lang w:eastAsia="ru-RU"/>
        </w:rPr>
      </w:pPr>
    </w:p>
    <w:p w:rsidR="00E2440B" w:rsidRPr="00E2440B" w:rsidRDefault="00E2440B" w:rsidP="00E2440B">
      <w:pPr>
        <w:autoSpaceDE w:val="0"/>
        <w:autoSpaceDN w:val="0"/>
        <w:adjustRightInd w:val="0"/>
        <w:spacing w:after="0" w:line="240" w:lineRule="auto"/>
        <w:ind w:right="-5" w:firstLine="709"/>
        <w:jc w:val="center"/>
        <w:rPr>
          <w:rFonts w:ascii="Times New Roman" w:eastAsia="Calibri" w:hAnsi="Times New Roman" w:cs="Times New Roman"/>
          <w:b/>
          <w:sz w:val="28"/>
          <w:szCs w:val="28"/>
          <w:lang w:eastAsia="ru-RU"/>
        </w:rPr>
      </w:pPr>
    </w:p>
    <w:p w:rsidR="002963D5" w:rsidRPr="00547EEE" w:rsidRDefault="002963D5" w:rsidP="00547EEE">
      <w:pPr>
        <w:autoSpaceDE w:val="0"/>
        <w:autoSpaceDN w:val="0"/>
        <w:adjustRightInd w:val="0"/>
        <w:spacing w:after="0" w:line="240" w:lineRule="auto"/>
        <w:ind w:right="-5" w:firstLine="709"/>
        <w:jc w:val="center"/>
        <w:rPr>
          <w:rFonts w:ascii="Times New Roman" w:eastAsia="Calibri" w:hAnsi="Times New Roman" w:cs="Times New Roman"/>
          <w:sz w:val="28"/>
          <w:szCs w:val="28"/>
          <w:lang w:eastAsia="ru-RU"/>
        </w:rPr>
      </w:pPr>
      <w:r w:rsidRPr="00E2440B">
        <w:rPr>
          <w:rFonts w:ascii="Times New Roman" w:eastAsia="Calibri" w:hAnsi="Times New Roman" w:cs="Times New Roman"/>
          <w:sz w:val="28"/>
          <w:szCs w:val="28"/>
          <w:lang w:eastAsia="ru-RU"/>
        </w:rPr>
        <w:t>Оглавление</w:t>
      </w:r>
    </w:p>
    <w:p w:rsidR="002963D5" w:rsidRPr="00E2440B" w:rsidRDefault="002963D5" w:rsidP="00E2440B">
      <w:pPr>
        <w:spacing w:after="0" w:line="240" w:lineRule="auto"/>
        <w:ind w:firstLine="709"/>
        <w:jc w:val="center"/>
        <w:rPr>
          <w:rFonts w:ascii="Times New Roman" w:eastAsia="Calibri" w:hAnsi="Times New Roman" w:cs="Times New Roman"/>
          <w:sz w:val="28"/>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1"/>
        <w:gridCol w:w="6709"/>
        <w:gridCol w:w="1830"/>
      </w:tblGrid>
      <w:tr w:rsidR="002963D5" w:rsidRPr="00E2440B" w:rsidTr="00E2440B">
        <w:tc>
          <w:tcPr>
            <w:tcW w:w="993" w:type="dxa"/>
            <w:shd w:val="clear" w:color="auto" w:fill="auto"/>
          </w:tcPr>
          <w:p w:rsidR="002963D5" w:rsidRPr="00E2440B" w:rsidRDefault="002963D5" w:rsidP="003D622B">
            <w:pPr>
              <w:spacing w:after="0" w:line="240" w:lineRule="auto"/>
              <w:rPr>
                <w:rFonts w:ascii="Times New Roman" w:eastAsia="Times New Roman" w:hAnsi="Times New Roman" w:cs="Times New Roman"/>
                <w:sz w:val="24"/>
                <w:szCs w:val="28"/>
                <w:lang w:eastAsia="ru-RU"/>
              </w:rPr>
            </w:pPr>
            <w:r w:rsidRPr="00E2440B">
              <w:rPr>
                <w:rFonts w:ascii="Times New Roman" w:eastAsia="Times New Roman" w:hAnsi="Times New Roman" w:cs="Times New Roman"/>
                <w:sz w:val="24"/>
                <w:szCs w:val="28"/>
                <w:lang w:eastAsia="ru-RU"/>
              </w:rPr>
              <w:t>1.</w:t>
            </w:r>
          </w:p>
        </w:tc>
        <w:tc>
          <w:tcPr>
            <w:tcW w:w="6804" w:type="dxa"/>
            <w:shd w:val="clear" w:color="auto" w:fill="auto"/>
          </w:tcPr>
          <w:p w:rsidR="002963D5" w:rsidRPr="00E2440B" w:rsidRDefault="002963D5" w:rsidP="00194904">
            <w:pPr>
              <w:spacing w:after="0" w:line="240" w:lineRule="auto"/>
              <w:rPr>
                <w:rFonts w:ascii="Times New Roman" w:eastAsia="Times New Roman" w:hAnsi="Times New Roman" w:cs="Times New Roman"/>
                <w:sz w:val="24"/>
                <w:szCs w:val="28"/>
                <w:lang w:eastAsia="ru-RU"/>
              </w:rPr>
            </w:pPr>
            <w:r w:rsidRPr="00E2440B">
              <w:rPr>
                <w:rFonts w:ascii="Times New Roman" w:eastAsia="Times New Roman" w:hAnsi="Times New Roman" w:cs="Times New Roman"/>
                <w:sz w:val="24"/>
                <w:szCs w:val="28"/>
                <w:lang w:eastAsia="ru-RU"/>
              </w:rPr>
              <w:t>Конкурсная документация</w:t>
            </w:r>
          </w:p>
        </w:tc>
        <w:tc>
          <w:tcPr>
            <w:tcW w:w="1842" w:type="dxa"/>
            <w:shd w:val="clear" w:color="auto" w:fill="auto"/>
          </w:tcPr>
          <w:p w:rsidR="002963D5" w:rsidRPr="00E2440B" w:rsidRDefault="00520662" w:rsidP="007D4942">
            <w:pPr>
              <w:spacing w:after="0" w:line="240" w:lineRule="auto"/>
              <w:ind w:firstLine="709"/>
              <w:jc w:val="center"/>
              <w:rPr>
                <w:rFonts w:ascii="Times New Roman" w:eastAsia="Times New Roman" w:hAnsi="Times New Roman" w:cs="Times New Roman"/>
                <w:sz w:val="24"/>
                <w:szCs w:val="28"/>
                <w:lang w:eastAsia="ru-RU"/>
              </w:rPr>
            </w:pPr>
            <w:r w:rsidRPr="00E2440B">
              <w:rPr>
                <w:rFonts w:ascii="Times New Roman" w:eastAsia="Times New Roman" w:hAnsi="Times New Roman" w:cs="Times New Roman"/>
                <w:sz w:val="24"/>
                <w:szCs w:val="28"/>
                <w:lang w:eastAsia="ru-RU"/>
              </w:rPr>
              <w:t>3-</w:t>
            </w:r>
            <w:r w:rsidR="007D4942">
              <w:rPr>
                <w:rFonts w:ascii="Times New Roman" w:eastAsia="Times New Roman" w:hAnsi="Times New Roman" w:cs="Times New Roman"/>
                <w:sz w:val="24"/>
                <w:szCs w:val="28"/>
                <w:lang w:eastAsia="ru-RU"/>
              </w:rPr>
              <w:t>19</w:t>
            </w:r>
          </w:p>
        </w:tc>
      </w:tr>
      <w:tr w:rsidR="002963D5" w:rsidRPr="00E2440B" w:rsidTr="00E2440B">
        <w:tc>
          <w:tcPr>
            <w:tcW w:w="993" w:type="dxa"/>
            <w:shd w:val="clear" w:color="auto" w:fill="auto"/>
          </w:tcPr>
          <w:p w:rsidR="002963D5" w:rsidRPr="00E2440B" w:rsidRDefault="002963D5" w:rsidP="003D622B">
            <w:pPr>
              <w:spacing w:after="0" w:line="240" w:lineRule="auto"/>
              <w:rPr>
                <w:rFonts w:ascii="Times New Roman" w:eastAsia="Times New Roman" w:hAnsi="Times New Roman" w:cs="Times New Roman"/>
                <w:sz w:val="24"/>
                <w:szCs w:val="28"/>
                <w:lang w:eastAsia="ru-RU"/>
              </w:rPr>
            </w:pPr>
            <w:r w:rsidRPr="00E2440B">
              <w:rPr>
                <w:rFonts w:ascii="Times New Roman" w:eastAsia="Times New Roman" w:hAnsi="Times New Roman" w:cs="Times New Roman"/>
                <w:sz w:val="24"/>
                <w:szCs w:val="28"/>
                <w:lang w:eastAsia="ru-RU"/>
              </w:rPr>
              <w:t>2.</w:t>
            </w:r>
          </w:p>
        </w:tc>
        <w:tc>
          <w:tcPr>
            <w:tcW w:w="6804" w:type="dxa"/>
            <w:shd w:val="clear" w:color="auto" w:fill="auto"/>
          </w:tcPr>
          <w:p w:rsidR="002963D5" w:rsidRPr="00E2440B" w:rsidRDefault="002963D5" w:rsidP="00194904">
            <w:pPr>
              <w:spacing w:before="80" w:after="0" w:line="240" w:lineRule="auto"/>
              <w:rPr>
                <w:rFonts w:ascii="Times New Roman" w:eastAsia="Calibri" w:hAnsi="Times New Roman" w:cs="Times New Roman"/>
                <w:bCs/>
                <w:sz w:val="24"/>
                <w:szCs w:val="28"/>
                <w:lang w:eastAsia="ru-RU"/>
              </w:rPr>
            </w:pPr>
            <w:r w:rsidRPr="00E2440B">
              <w:rPr>
                <w:rFonts w:ascii="Times New Roman" w:eastAsia="Times New Roman" w:hAnsi="Times New Roman" w:cs="Times New Roman"/>
                <w:sz w:val="24"/>
                <w:szCs w:val="28"/>
                <w:lang w:eastAsia="ru-RU"/>
              </w:rPr>
              <w:t xml:space="preserve">Приложение № 2 «Заявка </w:t>
            </w:r>
            <w:r w:rsidRPr="00E2440B">
              <w:rPr>
                <w:rFonts w:ascii="Times New Roman" w:eastAsia="Calibri" w:hAnsi="Times New Roman" w:cs="Times New Roman"/>
                <w:bCs/>
                <w:sz w:val="24"/>
                <w:szCs w:val="28"/>
                <w:lang w:eastAsia="ru-RU"/>
              </w:rPr>
              <w:t>на участие в конкурсе по отбору управляющей организации для управления многоквартирным домом</w:t>
            </w:r>
          </w:p>
          <w:p w:rsidR="002963D5" w:rsidRPr="00E2440B" w:rsidRDefault="002963D5" w:rsidP="00E2440B">
            <w:pPr>
              <w:spacing w:after="0" w:line="240" w:lineRule="auto"/>
              <w:ind w:firstLine="709"/>
              <w:rPr>
                <w:rFonts w:ascii="Times New Roman" w:eastAsia="Times New Roman" w:hAnsi="Times New Roman" w:cs="Times New Roman"/>
                <w:sz w:val="24"/>
                <w:szCs w:val="28"/>
                <w:lang w:eastAsia="ru-RU"/>
              </w:rPr>
            </w:pPr>
          </w:p>
        </w:tc>
        <w:tc>
          <w:tcPr>
            <w:tcW w:w="1842" w:type="dxa"/>
            <w:shd w:val="clear" w:color="auto" w:fill="auto"/>
          </w:tcPr>
          <w:p w:rsidR="002963D5" w:rsidRPr="00E2440B" w:rsidRDefault="007D4942" w:rsidP="00E2440B">
            <w:pPr>
              <w:spacing w:after="0" w:line="240" w:lineRule="auto"/>
              <w:ind w:firstLine="709"/>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20-22</w:t>
            </w:r>
          </w:p>
        </w:tc>
      </w:tr>
      <w:tr w:rsidR="002963D5" w:rsidRPr="00E2440B" w:rsidTr="00E2440B">
        <w:trPr>
          <w:trHeight w:val="617"/>
        </w:trPr>
        <w:tc>
          <w:tcPr>
            <w:tcW w:w="993" w:type="dxa"/>
            <w:shd w:val="clear" w:color="auto" w:fill="auto"/>
          </w:tcPr>
          <w:p w:rsidR="002963D5" w:rsidRPr="00E2440B" w:rsidRDefault="002963D5" w:rsidP="003D622B">
            <w:pPr>
              <w:spacing w:after="0" w:line="240" w:lineRule="auto"/>
              <w:rPr>
                <w:rFonts w:ascii="Times New Roman" w:eastAsia="Times New Roman" w:hAnsi="Times New Roman" w:cs="Times New Roman"/>
                <w:sz w:val="24"/>
                <w:szCs w:val="28"/>
                <w:lang w:eastAsia="ru-RU"/>
              </w:rPr>
            </w:pPr>
            <w:r w:rsidRPr="00E2440B">
              <w:rPr>
                <w:rFonts w:ascii="Times New Roman" w:eastAsia="Times New Roman" w:hAnsi="Times New Roman" w:cs="Times New Roman"/>
                <w:sz w:val="24"/>
                <w:szCs w:val="28"/>
                <w:lang w:eastAsia="ru-RU"/>
              </w:rPr>
              <w:t>3.</w:t>
            </w:r>
          </w:p>
        </w:tc>
        <w:tc>
          <w:tcPr>
            <w:tcW w:w="6804" w:type="dxa"/>
            <w:shd w:val="clear" w:color="auto" w:fill="auto"/>
          </w:tcPr>
          <w:p w:rsidR="002963D5" w:rsidRPr="00E2440B" w:rsidRDefault="002963D5" w:rsidP="00194904">
            <w:pPr>
              <w:spacing w:after="0" w:line="240" w:lineRule="auto"/>
              <w:rPr>
                <w:rFonts w:ascii="Times New Roman" w:eastAsia="Times New Roman" w:hAnsi="Times New Roman" w:cs="Times New Roman"/>
                <w:sz w:val="24"/>
                <w:szCs w:val="28"/>
                <w:lang w:eastAsia="ru-RU"/>
              </w:rPr>
            </w:pPr>
            <w:r w:rsidRPr="00E2440B">
              <w:rPr>
                <w:rFonts w:ascii="Times New Roman" w:eastAsia="Times New Roman" w:hAnsi="Times New Roman" w:cs="Times New Roman"/>
                <w:sz w:val="24"/>
                <w:szCs w:val="28"/>
                <w:lang w:eastAsia="ru-RU"/>
              </w:rPr>
              <w:t>Приложение № 3 «Перечень работ</w:t>
            </w:r>
            <w:r w:rsidR="009D1E8B" w:rsidRPr="00E2440B">
              <w:rPr>
                <w:rFonts w:ascii="Times New Roman" w:eastAsia="Times New Roman" w:hAnsi="Times New Roman" w:cs="Times New Roman"/>
                <w:sz w:val="24"/>
                <w:szCs w:val="28"/>
                <w:lang w:eastAsia="ru-RU"/>
              </w:rPr>
              <w:t xml:space="preserve"> и услуг по содержанию и ремонту</w:t>
            </w:r>
            <w:r w:rsidRPr="00E2440B">
              <w:rPr>
                <w:rFonts w:ascii="Times New Roman" w:eastAsia="Times New Roman" w:hAnsi="Times New Roman" w:cs="Times New Roman"/>
                <w:sz w:val="24"/>
                <w:szCs w:val="28"/>
                <w:lang w:eastAsia="ru-RU"/>
              </w:rPr>
              <w:t>»</w:t>
            </w:r>
          </w:p>
        </w:tc>
        <w:tc>
          <w:tcPr>
            <w:tcW w:w="1842" w:type="dxa"/>
            <w:shd w:val="clear" w:color="auto" w:fill="auto"/>
          </w:tcPr>
          <w:p w:rsidR="002963D5" w:rsidRPr="00E2440B" w:rsidRDefault="007D4942" w:rsidP="00716EF3">
            <w:pPr>
              <w:spacing w:after="0" w:line="240" w:lineRule="auto"/>
              <w:ind w:firstLine="709"/>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23-2</w:t>
            </w:r>
            <w:r w:rsidR="00716EF3">
              <w:rPr>
                <w:rFonts w:ascii="Times New Roman" w:eastAsia="Times New Roman" w:hAnsi="Times New Roman" w:cs="Times New Roman"/>
                <w:sz w:val="24"/>
                <w:szCs w:val="28"/>
                <w:lang w:eastAsia="ru-RU"/>
              </w:rPr>
              <w:t>4</w:t>
            </w:r>
          </w:p>
        </w:tc>
      </w:tr>
      <w:tr w:rsidR="002963D5" w:rsidRPr="00E2440B" w:rsidTr="00E2440B">
        <w:tc>
          <w:tcPr>
            <w:tcW w:w="993" w:type="dxa"/>
            <w:shd w:val="clear" w:color="auto" w:fill="auto"/>
          </w:tcPr>
          <w:p w:rsidR="002963D5" w:rsidRPr="00E2440B" w:rsidRDefault="002963D5" w:rsidP="003D622B">
            <w:pPr>
              <w:spacing w:after="0" w:line="240" w:lineRule="auto"/>
              <w:rPr>
                <w:rFonts w:ascii="Times New Roman" w:eastAsia="Times New Roman" w:hAnsi="Times New Roman" w:cs="Times New Roman"/>
                <w:sz w:val="24"/>
                <w:szCs w:val="28"/>
                <w:lang w:eastAsia="ru-RU"/>
              </w:rPr>
            </w:pPr>
            <w:r w:rsidRPr="00E2440B">
              <w:rPr>
                <w:rFonts w:ascii="Times New Roman" w:eastAsia="Times New Roman" w:hAnsi="Times New Roman" w:cs="Times New Roman"/>
                <w:sz w:val="24"/>
                <w:szCs w:val="28"/>
                <w:lang w:eastAsia="ru-RU"/>
              </w:rPr>
              <w:t>4.</w:t>
            </w:r>
          </w:p>
        </w:tc>
        <w:tc>
          <w:tcPr>
            <w:tcW w:w="6804" w:type="dxa"/>
            <w:shd w:val="clear" w:color="auto" w:fill="auto"/>
          </w:tcPr>
          <w:p w:rsidR="002963D5" w:rsidRPr="00E2440B" w:rsidRDefault="002963D5" w:rsidP="00194904">
            <w:pPr>
              <w:spacing w:after="0" w:line="240" w:lineRule="auto"/>
              <w:rPr>
                <w:rFonts w:ascii="Times New Roman" w:eastAsia="Times New Roman" w:hAnsi="Times New Roman" w:cs="Times New Roman"/>
                <w:sz w:val="24"/>
                <w:szCs w:val="28"/>
                <w:lang w:eastAsia="ru-RU"/>
              </w:rPr>
            </w:pPr>
            <w:r w:rsidRPr="00E2440B">
              <w:rPr>
                <w:rFonts w:ascii="Times New Roman" w:eastAsia="Times New Roman" w:hAnsi="Times New Roman" w:cs="Times New Roman"/>
                <w:sz w:val="24"/>
                <w:szCs w:val="28"/>
                <w:lang w:eastAsia="ru-RU"/>
              </w:rPr>
              <w:t>Приложение № 4 «Дополнительные работы»</w:t>
            </w:r>
          </w:p>
        </w:tc>
        <w:tc>
          <w:tcPr>
            <w:tcW w:w="1842" w:type="dxa"/>
            <w:shd w:val="clear" w:color="auto" w:fill="auto"/>
          </w:tcPr>
          <w:p w:rsidR="002963D5" w:rsidRPr="00E2440B" w:rsidRDefault="00230D05" w:rsidP="00716EF3">
            <w:pPr>
              <w:spacing w:after="0" w:line="240" w:lineRule="auto"/>
              <w:ind w:firstLine="709"/>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   </w:t>
            </w:r>
            <w:r w:rsidR="007D4942">
              <w:rPr>
                <w:rFonts w:ascii="Times New Roman" w:eastAsia="Times New Roman" w:hAnsi="Times New Roman" w:cs="Times New Roman"/>
                <w:sz w:val="24"/>
                <w:szCs w:val="28"/>
                <w:lang w:eastAsia="ru-RU"/>
              </w:rPr>
              <w:t>2</w:t>
            </w:r>
            <w:r w:rsidR="00716EF3">
              <w:rPr>
                <w:rFonts w:ascii="Times New Roman" w:eastAsia="Times New Roman" w:hAnsi="Times New Roman" w:cs="Times New Roman"/>
                <w:sz w:val="24"/>
                <w:szCs w:val="28"/>
                <w:lang w:eastAsia="ru-RU"/>
              </w:rPr>
              <w:t>5-26</w:t>
            </w:r>
          </w:p>
        </w:tc>
      </w:tr>
      <w:tr w:rsidR="002963D5" w:rsidRPr="00E2440B" w:rsidTr="00E2440B">
        <w:tc>
          <w:tcPr>
            <w:tcW w:w="993" w:type="dxa"/>
            <w:shd w:val="clear" w:color="auto" w:fill="auto"/>
          </w:tcPr>
          <w:p w:rsidR="002963D5" w:rsidRPr="00E2440B" w:rsidRDefault="002963D5" w:rsidP="003D622B">
            <w:pPr>
              <w:spacing w:after="0" w:line="240" w:lineRule="auto"/>
              <w:rPr>
                <w:rFonts w:ascii="Times New Roman" w:eastAsia="Times New Roman" w:hAnsi="Times New Roman" w:cs="Times New Roman"/>
                <w:sz w:val="24"/>
                <w:szCs w:val="28"/>
                <w:lang w:eastAsia="ru-RU"/>
              </w:rPr>
            </w:pPr>
            <w:r w:rsidRPr="00E2440B">
              <w:rPr>
                <w:rFonts w:ascii="Times New Roman" w:eastAsia="Times New Roman" w:hAnsi="Times New Roman" w:cs="Times New Roman"/>
                <w:sz w:val="24"/>
                <w:szCs w:val="28"/>
                <w:lang w:eastAsia="ru-RU"/>
              </w:rPr>
              <w:t>5.</w:t>
            </w:r>
          </w:p>
        </w:tc>
        <w:tc>
          <w:tcPr>
            <w:tcW w:w="6804" w:type="dxa"/>
            <w:shd w:val="clear" w:color="auto" w:fill="auto"/>
          </w:tcPr>
          <w:p w:rsidR="002963D5" w:rsidRPr="00E2440B" w:rsidRDefault="002963D5" w:rsidP="00194904">
            <w:pPr>
              <w:spacing w:after="0" w:line="240" w:lineRule="auto"/>
              <w:rPr>
                <w:rFonts w:ascii="Times New Roman" w:eastAsia="Times New Roman" w:hAnsi="Times New Roman" w:cs="Times New Roman"/>
                <w:sz w:val="24"/>
                <w:szCs w:val="28"/>
                <w:lang w:eastAsia="ru-RU"/>
              </w:rPr>
            </w:pPr>
            <w:r w:rsidRPr="00E2440B">
              <w:rPr>
                <w:rFonts w:ascii="Times New Roman" w:eastAsia="Times New Roman" w:hAnsi="Times New Roman" w:cs="Times New Roman"/>
                <w:sz w:val="24"/>
                <w:szCs w:val="28"/>
                <w:lang w:eastAsia="ru-RU"/>
              </w:rPr>
              <w:t>Приложение № 5 «Размер обеспечение исполнения обязательств»</w:t>
            </w:r>
          </w:p>
        </w:tc>
        <w:tc>
          <w:tcPr>
            <w:tcW w:w="1842" w:type="dxa"/>
            <w:shd w:val="clear" w:color="auto" w:fill="auto"/>
          </w:tcPr>
          <w:p w:rsidR="002963D5" w:rsidRPr="00E2440B" w:rsidRDefault="007D4942" w:rsidP="00716EF3">
            <w:pPr>
              <w:spacing w:after="0" w:line="240" w:lineRule="auto"/>
              <w:ind w:firstLine="709"/>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w:t>
            </w:r>
            <w:r w:rsidR="00716EF3">
              <w:rPr>
                <w:rFonts w:ascii="Times New Roman" w:eastAsia="Times New Roman" w:hAnsi="Times New Roman" w:cs="Times New Roman"/>
                <w:sz w:val="24"/>
                <w:szCs w:val="28"/>
                <w:lang w:eastAsia="ru-RU"/>
              </w:rPr>
              <w:t>7-28</w:t>
            </w:r>
            <w:bookmarkStart w:id="0" w:name="_GoBack"/>
            <w:bookmarkEnd w:id="0"/>
          </w:p>
        </w:tc>
      </w:tr>
    </w:tbl>
    <w:p w:rsidR="002963D5" w:rsidRPr="00E2440B" w:rsidRDefault="002963D5" w:rsidP="00E2440B">
      <w:pPr>
        <w:spacing w:after="0" w:line="240" w:lineRule="auto"/>
        <w:ind w:firstLine="709"/>
        <w:jc w:val="center"/>
        <w:rPr>
          <w:rFonts w:ascii="Times New Roman" w:eastAsia="Calibri" w:hAnsi="Times New Roman" w:cs="Times New Roman"/>
          <w:b/>
          <w:sz w:val="28"/>
          <w:szCs w:val="28"/>
          <w:lang w:eastAsia="ru-RU"/>
        </w:rPr>
      </w:pPr>
    </w:p>
    <w:p w:rsidR="002963D5" w:rsidRPr="00E2440B" w:rsidRDefault="00194904" w:rsidP="00E2440B">
      <w:pPr>
        <w:spacing w:after="0" w:line="240" w:lineRule="auto"/>
        <w:ind w:firstLine="709"/>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2963D5" w:rsidRPr="00E2440B">
        <w:rPr>
          <w:rFonts w:ascii="Times New Roman" w:eastAsia="Calibri" w:hAnsi="Times New Roman" w:cs="Times New Roman"/>
          <w:sz w:val="28"/>
          <w:szCs w:val="28"/>
          <w:lang w:eastAsia="ru-RU"/>
        </w:rPr>
        <w:t>Примечание.</w:t>
      </w:r>
    </w:p>
    <w:p w:rsidR="009D1E8B" w:rsidRPr="009D2C15" w:rsidRDefault="00026A66" w:rsidP="00985AAE">
      <w:pPr>
        <w:autoSpaceDE w:val="0"/>
        <w:autoSpaceDN w:val="0"/>
        <w:adjustRightInd w:val="0"/>
        <w:spacing w:after="0" w:line="240" w:lineRule="auto"/>
        <w:ind w:right="-5" w:firstLine="709"/>
        <w:jc w:val="center"/>
        <w:rPr>
          <w:rFonts w:ascii="Times New Roman" w:eastAsia="Calibri" w:hAnsi="Times New Roman" w:cs="Times New Roman"/>
          <w:sz w:val="28"/>
          <w:szCs w:val="28"/>
          <w:lang w:eastAsia="ru-RU"/>
        </w:rPr>
      </w:pPr>
      <w:r w:rsidRPr="00E2440B">
        <w:rPr>
          <w:rFonts w:ascii="Times New Roman" w:eastAsia="Times New Roman" w:hAnsi="Times New Roman" w:cs="Times New Roman"/>
          <w:sz w:val="28"/>
          <w:szCs w:val="28"/>
          <w:lang w:eastAsia="ru-RU"/>
        </w:rPr>
        <w:t>Приложение №1 «Акт о состоянии общего имущества собственников помещений в многоквартирном доме», п</w:t>
      </w:r>
      <w:r w:rsidR="00500D00" w:rsidRPr="00E2440B">
        <w:rPr>
          <w:rFonts w:ascii="Times New Roman" w:eastAsia="Calibri" w:hAnsi="Times New Roman" w:cs="Times New Roman"/>
          <w:sz w:val="28"/>
          <w:szCs w:val="28"/>
          <w:lang w:eastAsia="ru-RU"/>
        </w:rPr>
        <w:t>риложение №</w:t>
      </w:r>
      <w:r w:rsidR="002963D5" w:rsidRPr="00E2440B">
        <w:rPr>
          <w:rFonts w:ascii="Times New Roman" w:eastAsia="Calibri" w:hAnsi="Times New Roman" w:cs="Times New Roman"/>
          <w:sz w:val="28"/>
          <w:szCs w:val="28"/>
          <w:lang w:eastAsia="ru-RU"/>
        </w:rPr>
        <w:t xml:space="preserve">6 «Проект договора управления» к конкурсной документации прикрепляется отдельным файлом.  </w:t>
      </w:r>
      <w:r w:rsidR="002963D5" w:rsidRPr="00230D05">
        <w:rPr>
          <w:rFonts w:ascii="Times New Roman" w:hAnsi="Times New Roman"/>
          <w:sz w:val="28"/>
          <w:szCs w:val="28"/>
          <w:lang w:eastAsia="ru-RU"/>
        </w:rPr>
        <w:br w:type="page"/>
      </w:r>
      <w:r w:rsidR="00E2440B" w:rsidRPr="009D2C15">
        <w:rPr>
          <w:rFonts w:ascii="Times New Roman" w:hAnsi="Times New Roman" w:cs="Times New Roman"/>
          <w:sz w:val="28"/>
          <w:szCs w:val="28"/>
          <w:lang w:eastAsia="ru-RU"/>
        </w:rPr>
        <w:lastRenderedPageBreak/>
        <w:t>Конкурсная документация</w:t>
      </w:r>
    </w:p>
    <w:p w:rsidR="009D1E8B" w:rsidRPr="009D2C15" w:rsidRDefault="004C553A" w:rsidP="001432A6">
      <w:pPr>
        <w:spacing w:after="0" w:line="240" w:lineRule="exact"/>
        <w:ind w:firstLine="709"/>
        <w:jc w:val="both"/>
        <w:rPr>
          <w:rFonts w:ascii="Times New Roman" w:eastAsia="Calibri" w:hAnsi="Times New Roman" w:cs="Times New Roman"/>
          <w:b/>
          <w:sz w:val="28"/>
          <w:szCs w:val="28"/>
          <w:lang w:eastAsia="ru-RU"/>
        </w:rPr>
      </w:pPr>
      <w:r w:rsidRPr="009D2C15">
        <w:rPr>
          <w:rFonts w:ascii="Times New Roman" w:eastAsia="Calibri" w:hAnsi="Times New Roman" w:cs="Times New Roman"/>
          <w:sz w:val="28"/>
          <w:szCs w:val="28"/>
          <w:lang w:eastAsia="ru-RU"/>
        </w:rPr>
        <w:t>Для проведения</w:t>
      </w:r>
      <w:r w:rsidR="009D1E8B" w:rsidRPr="009D2C15">
        <w:rPr>
          <w:rFonts w:ascii="Times New Roman" w:eastAsia="Calibri" w:hAnsi="Times New Roman" w:cs="Times New Roman"/>
          <w:sz w:val="28"/>
          <w:szCs w:val="28"/>
          <w:lang w:eastAsia="ru-RU"/>
        </w:rPr>
        <w:t xml:space="preserve"> открытого </w:t>
      </w:r>
      <w:r w:rsidRPr="009D2C15">
        <w:rPr>
          <w:rFonts w:ascii="Times New Roman" w:eastAsia="Calibri" w:hAnsi="Times New Roman" w:cs="Times New Roman"/>
          <w:sz w:val="28"/>
          <w:szCs w:val="28"/>
          <w:lang w:eastAsia="ru-RU"/>
        </w:rPr>
        <w:t>конкурса по</w:t>
      </w:r>
      <w:r w:rsidR="009D1E8B" w:rsidRPr="009D2C15">
        <w:rPr>
          <w:rFonts w:ascii="Times New Roman" w:eastAsia="Calibri" w:hAnsi="Times New Roman" w:cs="Times New Roman"/>
          <w:sz w:val="28"/>
          <w:szCs w:val="28"/>
          <w:lang w:eastAsia="ru-RU"/>
        </w:rPr>
        <w:t xml:space="preserve"> отбору управляющей организации для управления </w:t>
      </w:r>
      <w:r w:rsidRPr="009D2C15">
        <w:rPr>
          <w:rFonts w:ascii="Times New Roman" w:eastAsia="Calibri" w:hAnsi="Times New Roman" w:cs="Times New Roman"/>
          <w:sz w:val="28"/>
          <w:szCs w:val="28"/>
          <w:lang w:eastAsia="ru-RU"/>
        </w:rPr>
        <w:t>многоквартирным домом в</w:t>
      </w:r>
      <w:r w:rsidR="009D1E8B" w:rsidRPr="009D2C15">
        <w:rPr>
          <w:rFonts w:ascii="Times New Roman" w:eastAsia="Calibri" w:hAnsi="Times New Roman" w:cs="Times New Roman"/>
          <w:sz w:val="28"/>
          <w:szCs w:val="28"/>
          <w:lang w:eastAsia="ru-RU"/>
        </w:rPr>
        <w:t xml:space="preserve"> </w:t>
      </w:r>
      <w:proofErr w:type="spellStart"/>
      <w:r w:rsidR="009D1E8B" w:rsidRPr="009D2C15">
        <w:rPr>
          <w:rFonts w:ascii="Times New Roman" w:eastAsia="Calibri" w:hAnsi="Times New Roman" w:cs="Times New Roman"/>
          <w:sz w:val="28"/>
          <w:szCs w:val="28"/>
          <w:lang w:eastAsia="ru-RU"/>
        </w:rPr>
        <w:t>р.п</w:t>
      </w:r>
      <w:proofErr w:type="spellEnd"/>
      <w:r w:rsidR="009D1E8B" w:rsidRPr="009D2C15">
        <w:rPr>
          <w:rFonts w:ascii="Times New Roman" w:eastAsia="Calibri" w:hAnsi="Times New Roman" w:cs="Times New Roman"/>
          <w:sz w:val="28"/>
          <w:szCs w:val="28"/>
          <w:lang w:eastAsia="ru-RU"/>
        </w:rPr>
        <w:t xml:space="preserve">. Тайтурка </w:t>
      </w:r>
      <w:r w:rsidR="001432A6" w:rsidRPr="00E2440B">
        <w:rPr>
          <w:rFonts w:ascii="Times New Roman" w:eastAsia="Calibri" w:hAnsi="Times New Roman" w:cs="Times New Roman"/>
          <w:sz w:val="28"/>
          <w:szCs w:val="28"/>
          <w:lang w:eastAsia="ru-RU"/>
        </w:rPr>
        <w:t xml:space="preserve">Тайтурского </w:t>
      </w:r>
      <w:r w:rsidR="001432A6">
        <w:rPr>
          <w:rFonts w:ascii="Times New Roman" w:eastAsia="Calibri" w:hAnsi="Times New Roman" w:cs="Times New Roman"/>
          <w:sz w:val="28"/>
          <w:szCs w:val="28"/>
          <w:lang w:eastAsia="ru-RU"/>
        </w:rPr>
        <w:t xml:space="preserve">городского поселения Усольского муниципального района Иркутской области </w:t>
      </w:r>
      <w:r w:rsidR="001432A6" w:rsidRPr="00E2440B">
        <w:rPr>
          <w:rFonts w:ascii="Times New Roman" w:eastAsia="Calibri" w:hAnsi="Times New Roman" w:cs="Times New Roman"/>
          <w:sz w:val="28"/>
          <w:szCs w:val="28"/>
          <w:lang w:eastAsia="ru-RU"/>
        </w:rPr>
        <w:t xml:space="preserve"> </w:t>
      </w:r>
    </w:p>
    <w:p w:rsidR="009D1E8B" w:rsidRPr="009D2C15" w:rsidRDefault="00E2440B" w:rsidP="009D2C15">
      <w:pPr>
        <w:pStyle w:val="af4"/>
        <w:numPr>
          <w:ilvl w:val="0"/>
          <w:numId w:val="7"/>
        </w:numPr>
        <w:spacing w:after="0" w:line="240" w:lineRule="auto"/>
        <w:jc w:val="center"/>
        <w:rPr>
          <w:rFonts w:ascii="Times New Roman" w:hAnsi="Times New Roman"/>
          <w:sz w:val="28"/>
          <w:szCs w:val="28"/>
          <w:lang w:eastAsia="ru-RU"/>
        </w:rPr>
      </w:pPr>
      <w:r w:rsidRPr="009D2C15">
        <w:rPr>
          <w:rFonts w:ascii="Times New Roman" w:hAnsi="Times New Roman"/>
          <w:sz w:val="28"/>
          <w:szCs w:val="28"/>
          <w:lang w:eastAsia="ru-RU"/>
        </w:rPr>
        <w:t>Общие положения</w:t>
      </w:r>
    </w:p>
    <w:p w:rsidR="009D1E8B" w:rsidRPr="009D2C15" w:rsidRDefault="009D1E8B" w:rsidP="00E2440B">
      <w:pPr>
        <w:pStyle w:val="af4"/>
        <w:numPr>
          <w:ilvl w:val="0"/>
          <w:numId w:val="6"/>
        </w:numPr>
        <w:spacing w:after="0" w:line="240" w:lineRule="exact"/>
        <w:ind w:left="0" w:firstLine="709"/>
        <w:jc w:val="both"/>
        <w:rPr>
          <w:rFonts w:ascii="Times New Roman" w:hAnsi="Times New Roman"/>
          <w:sz w:val="28"/>
          <w:szCs w:val="28"/>
          <w:lang w:eastAsia="ru-RU"/>
        </w:rPr>
      </w:pPr>
      <w:r w:rsidRPr="009D2C15">
        <w:rPr>
          <w:rFonts w:ascii="Times New Roman" w:hAnsi="Times New Roman"/>
          <w:sz w:val="28"/>
          <w:szCs w:val="28"/>
          <w:lang w:eastAsia="ru-RU"/>
        </w:rPr>
        <w:t xml:space="preserve">Настоящая конкурсная документация регулирует отношения, возникающие в связи с проведением открытого конкурса по отбору управляющей организации для управления </w:t>
      </w:r>
      <w:r w:rsidR="004C553A" w:rsidRPr="009D2C15">
        <w:rPr>
          <w:rFonts w:ascii="Times New Roman" w:hAnsi="Times New Roman"/>
          <w:sz w:val="28"/>
          <w:szCs w:val="28"/>
          <w:lang w:eastAsia="ru-RU"/>
        </w:rPr>
        <w:t>многоквартирным домом в</w:t>
      </w:r>
      <w:r w:rsidRPr="009D2C15">
        <w:rPr>
          <w:rFonts w:ascii="Times New Roman" w:hAnsi="Times New Roman"/>
          <w:sz w:val="28"/>
          <w:szCs w:val="28"/>
          <w:lang w:eastAsia="ru-RU"/>
        </w:rPr>
        <w:t xml:space="preserve"> </w:t>
      </w:r>
      <w:proofErr w:type="spellStart"/>
      <w:r w:rsidRPr="009D2C15">
        <w:rPr>
          <w:rFonts w:ascii="Times New Roman" w:hAnsi="Times New Roman"/>
          <w:sz w:val="28"/>
          <w:szCs w:val="28"/>
          <w:lang w:eastAsia="ru-RU"/>
        </w:rPr>
        <w:t>р.п</w:t>
      </w:r>
      <w:proofErr w:type="spellEnd"/>
      <w:r w:rsidRPr="009D2C15">
        <w:rPr>
          <w:rFonts w:ascii="Times New Roman" w:hAnsi="Times New Roman"/>
          <w:sz w:val="28"/>
          <w:szCs w:val="28"/>
          <w:lang w:eastAsia="ru-RU"/>
        </w:rPr>
        <w:t xml:space="preserve">. Тайтурка </w:t>
      </w:r>
      <w:r w:rsidR="001432A6" w:rsidRPr="00E2440B">
        <w:rPr>
          <w:rFonts w:ascii="Times New Roman" w:hAnsi="Times New Roman"/>
          <w:sz w:val="28"/>
          <w:szCs w:val="28"/>
          <w:lang w:eastAsia="ru-RU"/>
        </w:rPr>
        <w:t xml:space="preserve">Тайтурского </w:t>
      </w:r>
      <w:r w:rsidR="001432A6">
        <w:rPr>
          <w:rFonts w:ascii="Times New Roman" w:hAnsi="Times New Roman"/>
          <w:sz w:val="28"/>
          <w:szCs w:val="28"/>
          <w:lang w:eastAsia="ru-RU"/>
        </w:rPr>
        <w:t>городского поселения Усольского муниципального района Иркутской области</w:t>
      </w:r>
      <w:r w:rsidRPr="009D2C15">
        <w:rPr>
          <w:rFonts w:ascii="Times New Roman" w:hAnsi="Times New Roman"/>
          <w:sz w:val="28"/>
          <w:szCs w:val="28"/>
          <w:lang w:eastAsia="ru-RU"/>
        </w:rPr>
        <w:t xml:space="preserve">. </w:t>
      </w:r>
    </w:p>
    <w:p w:rsidR="009D1E8B" w:rsidRPr="009D2C15" w:rsidRDefault="009D1E8B" w:rsidP="00E2440B">
      <w:pPr>
        <w:pStyle w:val="af4"/>
        <w:numPr>
          <w:ilvl w:val="0"/>
          <w:numId w:val="6"/>
        </w:numPr>
        <w:spacing w:after="0" w:line="240" w:lineRule="exact"/>
        <w:ind w:left="0" w:firstLine="709"/>
        <w:jc w:val="both"/>
        <w:rPr>
          <w:rFonts w:ascii="Times New Roman" w:hAnsi="Times New Roman"/>
          <w:sz w:val="28"/>
          <w:szCs w:val="28"/>
          <w:lang w:eastAsia="ru-RU"/>
        </w:rPr>
      </w:pPr>
      <w:r w:rsidRPr="009D2C15">
        <w:rPr>
          <w:rFonts w:ascii="Times New Roman" w:hAnsi="Times New Roman"/>
          <w:sz w:val="28"/>
          <w:szCs w:val="28"/>
          <w:lang w:eastAsia="ru-RU"/>
        </w:rPr>
        <w:t xml:space="preserve">В целях настоящий конкурсной документации используемые понятия означают следующее: </w:t>
      </w:r>
    </w:p>
    <w:p w:rsidR="009D1E8B" w:rsidRPr="009D2C15" w:rsidRDefault="009D1E8B" w:rsidP="00E2440B">
      <w:pPr>
        <w:pStyle w:val="af5"/>
        <w:ind w:firstLine="709"/>
        <w:jc w:val="both"/>
        <w:rPr>
          <w:rFonts w:ascii="Times New Roman" w:hAnsi="Times New Roman"/>
          <w:b/>
          <w:sz w:val="28"/>
          <w:szCs w:val="28"/>
        </w:rPr>
      </w:pPr>
      <w:r w:rsidRPr="009D2C15">
        <w:rPr>
          <w:rStyle w:val="s10"/>
          <w:rFonts w:ascii="Times New Roman" w:hAnsi="Times New Roman"/>
          <w:b/>
          <w:bCs/>
          <w:color w:val="22272F"/>
          <w:sz w:val="28"/>
          <w:szCs w:val="28"/>
          <w:shd w:val="clear" w:color="auto" w:fill="FFFFFF"/>
        </w:rPr>
        <w:t>"конкурс"</w:t>
      </w:r>
      <w:r w:rsidRPr="009D2C15">
        <w:rPr>
          <w:rFonts w:ascii="Times New Roman" w:hAnsi="Times New Roman"/>
          <w:sz w:val="28"/>
          <w:szCs w:val="28"/>
          <w:shd w:val="clear" w:color="auto" w:fill="FFFFFF"/>
        </w:rPr>
        <w:t> - форма торгов, победителем которых признается участник конкурса, предложивший выполнить указанный в конкурсной документации перечень работ и услуг по содержанию и ремонту общего имущества собственников помещений в многоквартирном доме, на право управления, которым проводится конкурс, за наименьший размер платы за содержание и ремонт жилого помещения в течение установленного срока;</w:t>
      </w:r>
    </w:p>
    <w:p w:rsidR="009D1E8B" w:rsidRPr="009D2C15" w:rsidRDefault="009D1E8B" w:rsidP="00E2440B">
      <w:pPr>
        <w:pStyle w:val="af5"/>
        <w:ind w:firstLine="709"/>
        <w:jc w:val="both"/>
        <w:rPr>
          <w:rFonts w:ascii="Times New Roman" w:hAnsi="Times New Roman"/>
          <w:sz w:val="28"/>
          <w:szCs w:val="28"/>
        </w:rPr>
      </w:pPr>
      <w:r w:rsidRPr="009D2C15">
        <w:rPr>
          <w:rFonts w:ascii="Times New Roman" w:hAnsi="Times New Roman"/>
          <w:sz w:val="28"/>
          <w:szCs w:val="28"/>
        </w:rPr>
        <w:t>"</w:t>
      </w:r>
      <w:r w:rsidRPr="009D2C15">
        <w:rPr>
          <w:rFonts w:ascii="Times New Roman" w:hAnsi="Times New Roman"/>
          <w:b/>
          <w:sz w:val="28"/>
          <w:szCs w:val="28"/>
        </w:rPr>
        <w:t>предмет конкурса</w:t>
      </w:r>
      <w:r w:rsidRPr="009D2C15">
        <w:rPr>
          <w:rFonts w:ascii="Times New Roman" w:hAnsi="Times New Roman"/>
          <w:sz w:val="28"/>
          <w:szCs w:val="28"/>
        </w:rPr>
        <w:t>" - право заключения договоров управления многоквартирным домом в отношении объекта конкурса;</w:t>
      </w:r>
    </w:p>
    <w:p w:rsidR="009D1E8B" w:rsidRPr="009D2C15" w:rsidRDefault="009D1E8B" w:rsidP="00E2440B">
      <w:pPr>
        <w:pStyle w:val="af5"/>
        <w:ind w:firstLine="709"/>
        <w:jc w:val="both"/>
        <w:rPr>
          <w:rFonts w:ascii="Times New Roman" w:hAnsi="Times New Roman"/>
          <w:sz w:val="28"/>
          <w:szCs w:val="28"/>
        </w:rPr>
      </w:pPr>
      <w:r w:rsidRPr="009D2C15">
        <w:rPr>
          <w:rFonts w:ascii="Times New Roman" w:hAnsi="Times New Roman"/>
          <w:sz w:val="28"/>
          <w:szCs w:val="28"/>
        </w:rPr>
        <w:t>"</w:t>
      </w:r>
      <w:r w:rsidRPr="009D2C15">
        <w:rPr>
          <w:rFonts w:ascii="Times New Roman" w:hAnsi="Times New Roman"/>
          <w:b/>
          <w:sz w:val="28"/>
          <w:szCs w:val="28"/>
        </w:rPr>
        <w:t>объект конкурса</w:t>
      </w:r>
      <w:r w:rsidRPr="009D2C15">
        <w:rPr>
          <w:rFonts w:ascii="Times New Roman" w:hAnsi="Times New Roman"/>
          <w:sz w:val="28"/>
          <w:szCs w:val="28"/>
        </w:rPr>
        <w:t>" - общее имущество собственников помещений в многоквартирном доме, на право управления которым проводится конкурс;</w:t>
      </w:r>
    </w:p>
    <w:p w:rsidR="009D1E8B" w:rsidRPr="009D2C15" w:rsidRDefault="009D1E8B" w:rsidP="00E2440B">
      <w:pPr>
        <w:pStyle w:val="af5"/>
        <w:ind w:firstLine="709"/>
        <w:jc w:val="both"/>
        <w:rPr>
          <w:rFonts w:ascii="Times New Roman" w:hAnsi="Times New Roman"/>
          <w:sz w:val="28"/>
          <w:szCs w:val="28"/>
        </w:rPr>
      </w:pPr>
      <w:r w:rsidRPr="009D2C15">
        <w:rPr>
          <w:rFonts w:ascii="Times New Roman" w:hAnsi="Times New Roman"/>
          <w:sz w:val="28"/>
          <w:szCs w:val="28"/>
        </w:rPr>
        <w:t>"</w:t>
      </w:r>
      <w:r w:rsidRPr="009D2C15">
        <w:rPr>
          <w:rFonts w:ascii="Times New Roman" w:hAnsi="Times New Roman"/>
          <w:b/>
          <w:sz w:val="28"/>
          <w:szCs w:val="28"/>
        </w:rPr>
        <w:t>организатор конкурса</w:t>
      </w:r>
      <w:r w:rsidRPr="009D2C15">
        <w:rPr>
          <w:rFonts w:ascii="Times New Roman" w:hAnsi="Times New Roman"/>
          <w:sz w:val="28"/>
          <w:szCs w:val="28"/>
        </w:rPr>
        <w:t>" - орган местного самоуправления, уполномоченный проводить конкурс;</w:t>
      </w:r>
    </w:p>
    <w:p w:rsidR="009D1E8B" w:rsidRPr="009D2C15" w:rsidRDefault="009D1E8B" w:rsidP="00E2440B">
      <w:pPr>
        <w:pStyle w:val="af5"/>
        <w:ind w:firstLine="709"/>
        <w:jc w:val="both"/>
        <w:rPr>
          <w:rFonts w:ascii="Times New Roman" w:hAnsi="Times New Roman"/>
          <w:sz w:val="28"/>
          <w:szCs w:val="28"/>
        </w:rPr>
      </w:pPr>
      <w:r w:rsidRPr="009D2C15">
        <w:rPr>
          <w:rFonts w:ascii="Times New Roman" w:hAnsi="Times New Roman"/>
          <w:sz w:val="28"/>
          <w:szCs w:val="28"/>
        </w:rPr>
        <w:t>"</w:t>
      </w:r>
      <w:r w:rsidRPr="009D2C15">
        <w:rPr>
          <w:rFonts w:ascii="Times New Roman" w:hAnsi="Times New Roman"/>
          <w:b/>
          <w:sz w:val="28"/>
          <w:szCs w:val="28"/>
        </w:rPr>
        <w:t>размер платы за содержание и ремонт жилого помещения</w:t>
      </w:r>
      <w:r w:rsidRPr="009D2C15">
        <w:rPr>
          <w:rFonts w:ascii="Times New Roman" w:hAnsi="Times New Roman"/>
          <w:sz w:val="28"/>
          <w:szCs w:val="28"/>
        </w:rPr>
        <w:t>"- плата, включающая в себя плату за работы и услуги по управлению многоквартирным домом, содержанию, текущему и капитальному ремонту общего имущества собственников помещений в многоквартирном доме, установленная из расчета 1кв. метра общей площади жилого или нежилого помещения. Размер платы за содержание и ремонт жилого помещения устанавливается одинаковым для собственников жилых и нежилых помещений в многоквартирном доме.</w:t>
      </w:r>
    </w:p>
    <w:p w:rsidR="009D1E8B" w:rsidRPr="009D2C15" w:rsidRDefault="009D1E8B" w:rsidP="00E2440B">
      <w:pPr>
        <w:pStyle w:val="af5"/>
        <w:ind w:firstLine="709"/>
        <w:jc w:val="both"/>
        <w:rPr>
          <w:rFonts w:ascii="Times New Roman" w:hAnsi="Times New Roman"/>
          <w:sz w:val="28"/>
          <w:szCs w:val="28"/>
        </w:rPr>
      </w:pPr>
      <w:r w:rsidRPr="009D2C15">
        <w:rPr>
          <w:rFonts w:ascii="Times New Roman" w:hAnsi="Times New Roman"/>
          <w:sz w:val="28"/>
          <w:szCs w:val="28"/>
        </w:rPr>
        <w:t>"</w:t>
      </w:r>
      <w:r w:rsidRPr="009D2C15">
        <w:rPr>
          <w:rFonts w:ascii="Times New Roman" w:hAnsi="Times New Roman"/>
          <w:b/>
          <w:sz w:val="28"/>
          <w:szCs w:val="28"/>
        </w:rPr>
        <w:t>управляющая организация</w:t>
      </w:r>
      <w:r w:rsidRPr="009D2C15">
        <w:rPr>
          <w:rFonts w:ascii="Times New Roman" w:hAnsi="Times New Roman"/>
          <w:sz w:val="28"/>
          <w:szCs w:val="28"/>
        </w:rPr>
        <w:t>" - юридическое лицо независимо от организационно-правовой формы или индивидуальный предприниматель, которые осуществляют управление многоквартирным домом на основании результатов конкурса;</w:t>
      </w:r>
    </w:p>
    <w:p w:rsidR="009D1E8B" w:rsidRPr="009D2C15" w:rsidRDefault="009D1E8B" w:rsidP="00E2440B">
      <w:pPr>
        <w:pStyle w:val="af5"/>
        <w:ind w:firstLine="709"/>
        <w:jc w:val="both"/>
        <w:rPr>
          <w:rFonts w:ascii="Times New Roman" w:hAnsi="Times New Roman"/>
          <w:sz w:val="28"/>
          <w:szCs w:val="28"/>
        </w:rPr>
      </w:pPr>
      <w:r w:rsidRPr="009D2C15">
        <w:rPr>
          <w:rFonts w:ascii="Times New Roman" w:hAnsi="Times New Roman"/>
          <w:sz w:val="28"/>
          <w:szCs w:val="28"/>
        </w:rPr>
        <w:t>"</w:t>
      </w:r>
      <w:r w:rsidRPr="009D2C15">
        <w:rPr>
          <w:rFonts w:ascii="Times New Roman" w:hAnsi="Times New Roman"/>
          <w:b/>
          <w:sz w:val="28"/>
          <w:szCs w:val="28"/>
        </w:rPr>
        <w:t>претендент</w:t>
      </w:r>
      <w:r w:rsidRPr="009D2C15">
        <w:rPr>
          <w:rFonts w:ascii="Times New Roman" w:hAnsi="Times New Roman"/>
          <w:sz w:val="28"/>
          <w:szCs w:val="28"/>
        </w:rPr>
        <w:t>" - любое юридическое лицо независимо от организационно-правовой формы или индивидуальный предприниматель, представившие заявку на участие в конкурсе;</w:t>
      </w:r>
    </w:p>
    <w:p w:rsidR="00E2440B" w:rsidRPr="009D2C15" w:rsidRDefault="009D1E8B" w:rsidP="009D2C15">
      <w:pPr>
        <w:pStyle w:val="af5"/>
        <w:ind w:firstLine="709"/>
        <w:jc w:val="both"/>
        <w:rPr>
          <w:rFonts w:ascii="Times New Roman" w:hAnsi="Times New Roman"/>
          <w:sz w:val="28"/>
          <w:szCs w:val="28"/>
        </w:rPr>
      </w:pPr>
      <w:r w:rsidRPr="009D2C15">
        <w:rPr>
          <w:rFonts w:ascii="Times New Roman" w:hAnsi="Times New Roman"/>
          <w:sz w:val="28"/>
          <w:szCs w:val="28"/>
        </w:rPr>
        <w:t>"</w:t>
      </w:r>
      <w:r w:rsidRPr="009D2C15">
        <w:rPr>
          <w:rFonts w:ascii="Times New Roman" w:hAnsi="Times New Roman"/>
          <w:b/>
          <w:sz w:val="28"/>
          <w:szCs w:val="28"/>
        </w:rPr>
        <w:t>участник конкурса</w:t>
      </w:r>
      <w:r w:rsidRPr="009D2C15">
        <w:rPr>
          <w:rFonts w:ascii="Times New Roman" w:hAnsi="Times New Roman"/>
          <w:sz w:val="28"/>
          <w:szCs w:val="28"/>
        </w:rPr>
        <w:t>" - претендент, допущенный конкурсной комиссией к участию в конкурсе.</w:t>
      </w:r>
    </w:p>
    <w:p w:rsidR="00E2440B" w:rsidRPr="00E2440B" w:rsidRDefault="00E2440B" w:rsidP="00E2440B">
      <w:pPr>
        <w:spacing w:after="0" w:line="240" w:lineRule="exact"/>
        <w:ind w:firstLine="709"/>
        <w:jc w:val="both"/>
        <w:rPr>
          <w:rFonts w:ascii="Times New Roman" w:eastAsia="Calibri" w:hAnsi="Times New Roman" w:cs="Times New Roman"/>
          <w:b/>
          <w:sz w:val="28"/>
          <w:szCs w:val="28"/>
          <w:lang w:eastAsia="ru-RU"/>
        </w:rPr>
      </w:pPr>
    </w:p>
    <w:p w:rsidR="009D1E8B" w:rsidRPr="009D2C15" w:rsidRDefault="00E2440B" w:rsidP="009D2C15">
      <w:pPr>
        <w:pStyle w:val="af4"/>
        <w:numPr>
          <w:ilvl w:val="0"/>
          <w:numId w:val="6"/>
        </w:numPr>
        <w:tabs>
          <w:tab w:val="num" w:pos="360"/>
          <w:tab w:val="num" w:pos="1127"/>
        </w:tabs>
        <w:suppressAutoHyphens/>
        <w:spacing w:after="0" w:line="240" w:lineRule="auto"/>
        <w:jc w:val="center"/>
        <w:rPr>
          <w:rFonts w:ascii="Times New Roman" w:hAnsi="Times New Roman"/>
          <w:sz w:val="28"/>
          <w:szCs w:val="28"/>
          <w:lang w:eastAsia="ru-RU"/>
        </w:rPr>
      </w:pPr>
      <w:r w:rsidRPr="00E2440B">
        <w:rPr>
          <w:rFonts w:ascii="Times New Roman" w:hAnsi="Times New Roman"/>
          <w:sz w:val="28"/>
          <w:szCs w:val="28"/>
          <w:lang w:eastAsia="ru-RU"/>
        </w:rPr>
        <w:t>Законодательное регулирование</w:t>
      </w:r>
    </w:p>
    <w:p w:rsidR="009D1E8B" w:rsidRPr="00E2440B" w:rsidRDefault="009D1E8B" w:rsidP="009D2C15">
      <w:pPr>
        <w:numPr>
          <w:ilvl w:val="2"/>
          <w:numId w:val="0"/>
        </w:numPr>
        <w:tabs>
          <w:tab w:val="num" w:pos="360"/>
          <w:tab w:val="num" w:pos="1127"/>
        </w:tabs>
        <w:suppressAutoHyphens/>
        <w:spacing w:after="0" w:line="240" w:lineRule="auto"/>
        <w:ind w:firstLine="709"/>
        <w:jc w:val="both"/>
        <w:rPr>
          <w:rFonts w:ascii="Times New Roman" w:eastAsia="Calibri" w:hAnsi="Times New Roman" w:cs="Times New Roman"/>
          <w:b/>
          <w:sz w:val="28"/>
          <w:szCs w:val="28"/>
          <w:lang w:eastAsia="ru-RU"/>
        </w:rPr>
      </w:pPr>
      <w:bookmarkStart w:id="1" w:name="_Ref119427085"/>
      <w:r w:rsidRPr="00E2440B">
        <w:rPr>
          <w:rFonts w:ascii="Times New Roman" w:eastAsia="Calibri" w:hAnsi="Times New Roman" w:cs="Times New Roman"/>
          <w:sz w:val="28"/>
          <w:szCs w:val="28"/>
          <w:lang w:eastAsia="ru-RU"/>
        </w:rPr>
        <w:t xml:space="preserve">3.Настоящая конкурсная документация подготовлена в соответствии </w:t>
      </w:r>
      <w:bookmarkEnd w:id="1"/>
      <w:r w:rsidRPr="00E2440B">
        <w:rPr>
          <w:rFonts w:ascii="Times New Roman" w:eastAsia="Calibri" w:hAnsi="Times New Roman" w:cs="Times New Roman"/>
          <w:sz w:val="28"/>
          <w:szCs w:val="28"/>
          <w:lang w:eastAsia="ru-RU"/>
        </w:rPr>
        <w:t xml:space="preserve">с Постановлением Правительства Российской Федерации «О порядке проведения </w:t>
      </w:r>
      <w:r w:rsidRPr="00E2440B">
        <w:rPr>
          <w:rFonts w:ascii="Times New Roman" w:eastAsia="Calibri" w:hAnsi="Times New Roman" w:cs="Times New Roman"/>
          <w:sz w:val="28"/>
          <w:szCs w:val="28"/>
          <w:lang w:eastAsia="ru-RU"/>
        </w:rPr>
        <w:lastRenderedPageBreak/>
        <w:t>органом местного самоуправления открытого конкурса по отбору управляющей организации для управления многоквартирным домом» от 6 февраля 2006 года № 75</w:t>
      </w:r>
      <w:r w:rsidR="004C553A">
        <w:rPr>
          <w:rFonts w:ascii="Times New Roman" w:eastAsia="Calibri" w:hAnsi="Times New Roman" w:cs="Times New Roman"/>
          <w:sz w:val="28"/>
          <w:szCs w:val="28"/>
          <w:lang w:eastAsia="ru-RU"/>
        </w:rPr>
        <w:t>,</w:t>
      </w:r>
      <w:r w:rsidRPr="00E2440B">
        <w:rPr>
          <w:rFonts w:ascii="Times New Roman" w:eastAsia="Calibri" w:hAnsi="Times New Roman" w:cs="Times New Roman"/>
          <w:sz w:val="28"/>
          <w:szCs w:val="28"/>
          <w:lang w:eastAsia="ru-RU"/>
        </w:rPr>
        <w:t xml:space="preserve">  Постановлением  Правительства  РФ от 03.04.2013г. №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p>
    <w:p w:rsidR="009D1E8B" w:rsidRPr="009D2C15" w:rsidRDefault="00E2440B" w:rsidP="009D2C15">
      <w:pPr>
        <w:pStyle w:val="af4"/>
        <w:numPr>
          <w:ilvl w:val="0"/>
          <w:numId w:val="6"/>
        </w:numPr>
        <w:tabs>
          <w:tab w:val="num" w:pos="360"/>
          <w:tab w:val="num" w:pos="1127"/>
        </w:tabs>
        <w:suppressAutoHyphens/>
        <w:spacing w:after="0" w:line="240" w:lineRule="auto"/>
        <w:jc w:val="center"/>
        <w:rPr>
          <w:rFonts w:ascii="Times New Roman" w:hAnsi="Times New Roman"/>
          <w:sz w:val="28"/>
          <w:szCs w:val="28"/>
          <w:lang w:eastAsia="ru-RU"/>
        </w:rPr>
      </w:pPr>
      <w:r w:rsidRPr="00E2440B">
        <w:rPr>
          <w:rFonts w:ascii="Times New Roman" w:hAnsi="Times New Roman"/>
          <w:sz w:val="28"/>
          <w:szCs w:val="28"/>
          <w:lang w:eastAsia="ru-RU"/>
        </w:rPr>
        <w:t>Организатор конкурса</w:t>
      </w:r>
    </w:p>
    <w:p w:rsidR="009D1E8B" w:rsidRPr="00E2440B" w:rsidRDefault="009D1E8B" w:rsidP="009D2C15">
      <w:pPr>
        <w:spacing w:after="0" w:line="240" w:lineRule="auto"/>
        <w:ind w:firstLine="709"/>
        <w:jc w:val="both"/>
        <w:rPr>
          <w:rFonts w:ascii="Times New Roman" w:eastAsia="Calibri" w:hAnsi="Times New Roman" w:cs="Times New Roman"/>
          <w:sz w:val="28"/>
          <w:szCs w:val="28"/>
          <w:lang w:eastAsia="ru-RU"/>
        </w:rPr>
      </w:pPr>
      <w:r w:rsidRPr="00E2440B">
        <w:rPr>
          <w:rFonts w:ascii="Times New Roman" w:eastAsia="Calibri" w:hAnsi="Times New Roman" w:cs="Times New Roman"/>
          <w:sz w:val="28"/>
          <w:szCs w:val="28"/>
          <w:lang w:eastAsia="ru-RU"/>
        </w:rPr>
        <w:t xml:space="preserve">4.Организатором конкурса по отбору управляющей организации для управления многоквартирным домом в </w:t>
      </w:r>
      <w:proofErr w:type="spellStart"/>
      <w:r w:rsidRPr="00E2440B">
        <w:rPr>
          <w:rFonts w:ascii="Times New Roman" w:eastAsia="Calibri" w:hAnsi="Times New Roman" w:cs="Times New Roman"/>
          <w:sz w:val="28"/>
          <w:szCs w:val="28"/>
          <w:lang w:eastAsia="ru-RU"/>
        </w:rPr>
        <w:t>р.п</w:t>
      </w:r>
      <w:proofErr w:type="spellEnd"/>
      <w:r w:rsidRPr="00E2440B">
        <w:rPr>
          <w:rFonts w:ascii="Times New Roman" w:eastAsia="Calibri" w:hAnsi="Times New Roman" w:cs="Times New Roman"/>
          <w:sz w:val="28"/>
          <w:szCs w:val="28"/>
          <w:lang w:eastAsia="ru-RU"/>
        </w:rPr>
        <w:t xml:space="preserve">. Тайтурка </w:t>
      </w:r>
      <w:r w:rsidR="001432A6" w:rsidRPr="00E2440B">
        <w:rPr>
          <w:rFonts w:ascii="Times New Roman" w:eastAsia="Calibri" w:hAnsi="Times New Roman" w:cs="Times New Roman"/>
          <w:sz w:val="28"/>
          <w:szCs w:val="28"/>
          <w:lang w:eastAsia="ru-RU"/>
        </w:rPr>
        <w:t xml:space="preserve">Тайтурского </w:t>
      </w:r>
      <w:r w:rsidR="001432A6">
        <w:rPr>
          <w:rFonts w:ascii="Times New Roman" w:eastAsia="Calibri" w:hAnsi="Times New Roman" w:cs="Times New Roman"/>
          <w:sz w:val="28"/>
          <w:szCs w:val="28"/>
          <w:lang w:eastAsia="ru-RU"/>
        </w:rPr>
        <w:t>городского поселения Усольского муниципального района Иркутской области</w:t>
      </w:r>
      <w:r w:rsidRPr="00E2440B">
        <w:rPr>
          <w:rFonts w:ascii="Times New Roman" w:eastAsia="Calibri" w:hAnsi="Times New Roman" w:cs="Times New Roman"/>
          <w:sz w:val="28"/>
          <w:szCs w:val="28"/>
          <w:lang w:eastAsia="ru-RU"/>
        </w:rPr>
        <w:t xml:space="preserve"> является администрация </w:t>
      </w:r>
      <w:r w:rsidR="004C553A">
        <w:rPr>
          <w:rFonts w:ascii="Times New Roman" w:eastAsia="Calibri" w:hAnsi="Times New Roman" w:cs="Times New Roman"/>
          <w:sz w:val="28"/>
          <w:szCs w:val="28"/>
          <w:lang w:eastAsia="ru-RU"/>
        </w:rPr>
        <w:t xml:space="preserve">Тайтурского </w:t>
      </w:r>
      <w:r w:rsidRPr="00E2440B">
        <w:rPr>
          <w:rFonts w:ascii="Times New Roman" w:eastAsia="Calibri" w:hAnsi="Times New Roman" w:cs="Times New Roman"/>
          <w:sz w:val="28"/>
          <w:szCs w:val="28"/>
          <w:lang w:eastAsia="ru-RU"/>
        </w:rPr>
        <w:t xml:space="preserve">городского поселения </w:t>
      </w:r>
      <w:r w:rsidR="004C553A">
        <w:rPr>
          <w:rFonts w:ascii="Times New Roman" w:eastAsia="Calibri" w:hAnsi="Times New Roman" w:cs="Times New Roman"/>
          <w:sz w:val="28"/>
          <w:szCs w:val="28"/>
          <w:lang w:eastAsia="ru-RU"/>
        </w:rPr>
        <w:t>Усольского</w:t>
      </w:r>
      <w:r w:rsidRPr="00E2440B">
        <w:rPr>
          <w:rFonts w:ascii="Times New Roman" w:eastAsia="Calibri" w:hAnsi="Times New Roman" w:cs="Times New Roman"/>
          <w:sz w:val="28"/>
          <w:szCs w:val="28"/>
          <w:lang w:eastAsia="ru-RU"/>
        </w:rPr>
        <w:t xml:space="preserve"> муниципального </w:t>
      </w:r>
      <w:r w:rsidR="004C553A">
        <w:rPr>
          <w:rFonts w:ascii="Times New Roman" w:eastAsia="Calibri" w:hAnsi="Times New Roman" w:cs="Times New Roman"/>
          <w:sz w:val="28"/>
          <w:szCs w:val="28"/>
          <w:lang w:eastAsia="ru-RU"/>
        </w:rPr>
        <w:t>района Иркутской области</w:t>
      </w:r>
      <w:r w:rsidRPr="00E2440B">
        <w:rPr>
          <w:rFonts w:ascii="Times New Roman" w:eastAsia="Calibri" w:hAnsi="Times New Roman" w:cs="Times New Roman"/>
          <w:sz w:val="28"/>
          <w:szCs w:val="28"/>
          <w:lang w:eastAsia="ru-RU"/>
        </w:rPr>
        <w:t>. Организатор проводит конкурс в соответствии с процедурами, условиями и положениями настоящей конкурсной документации.</w:t>
      </w:r>
    </w:p>
    <w:p w:rsidR="009D1E8B" w:rsidRPr="009D2C15" w:rsidRDefault="00E2440B" w:rsidP="009D2C15">
      <w:pPr>
        <w:pStyle w:val="af4"/>
        <w:numPr>
          <w:ilvl w:val="0"/>
          <w:numId w:val="6"/>
        </w:numPr>
        <w:spacing w:after="0" w:line="240" w:lineRule="auto"/>
        <w:jc w:val="center"/>
        <w:rPr>
          <w:rFonts w:ascii="Times New Roman" w:hAnsi="Times New Roman"/>
          <w:sz w:val="28"/>
          <w:szCs w:val="28"/>
          <w:lang w:eastAsia="ru-RU"/>
        </w:rPr>
      </w:pPr>
      <w:r w:rsidRPr="00E2440B">
        <w:rPr>
          <w:rFonts w:ascii="Times New Roman" w:hAnsi="Times New Roman"/>
          <w:sz w:val="28"/>
          <w:szCs w:val="28"/>
          <w:lang w:eastAsia="ru-RU"/>
        </w:rPr>
        <w:t>Предмет конкурса</w:t>
      </w:r>
    </w:p>
    <w:p w:rsidR="009D1E8B" w:rsidRDefault="009D1E8B" w:rsidP="009D2C15">
      <w:pPr>
        <w:spacing w:after="0" w:line="240" w:lineRule="exact"/>
        <w:ind w:firstLine="709"/>
        <w:jc w:val="both"/>
        <w:rPr>
          <w:rFonts w:ascii="Times New Roman" w:eastAsia="Calibri" w:hAnsi="Times New Roman" w:cs="Times New Roman"/>
          <w:sz w:val="28"/>
          <w:szCs w:val="28"/>
          <w:lang w:eastAsia="ru-RU"/>
        </w:rPr>
      </w:pPr>
      <w:r w:rsidRPr="00E2440B">
        <w:rPr>
          <w:rFonts w:ascii="Times New Roman" w:eastAsia="Calibri" w:hAnsi="Times New Roman" w:cs="Times New Roman"/>
          <w:sz w:val="28"/>
          <w:szCs w:val="28"/>
          <w:lang w:eastAsia="ru-RU"/>
        </w:rPr>
        <w:t xml:space="preserve">5.Организатор конкурса приглашает всех заинтересованных лиц подавать заявки на участие в конкурсе по отбору управляющей организации для управления многоквартирным </w:t>
      </w:r>
      <w:r w:rsidR="004C553A" w:rsidRPr="00E2440B">
        <w:rPr>
          <w:rFonts w:ascii="Times New Roman" w:eastAsia="Calibri" w:hAnsi="Times New Roman" w:cs="Times New Roman"/>
          <w:sz w:val="28"/>
          <w:szCs w:val="28"/>
          <w:lang w:eastAsia="ru-RU"/>
        </w:rPr>
        <w:t>домом в</w:t>
      </w:r>
      <w:r w:rsidRPr="00E2440B">
        <w:rPr>
          <w:rFonts w:ascii="Times New Roman" w:eastAsia="Calibri" w:hAnsi="Times New Roman" w:cs="Times New Roman"/>
          <w:sz w:val="28"/>
          <w:szCs w:val="28"/>
          <w:lang w:eastAsia="ru-RU"/>
        </w:rPr>
        <w:t xml:space="preserve"> </w:t>
      </w:r>
      <w:proofErr w:type="spellStart"/>
      <w:r w:rsidRPr="00E2440B">
        <w:rPr>
          <w:rFonts w:ascii="Times New Roman" w:eastAsia="Calibri" w:hAnsi="Times New Roman" w:cs="Times New Roman"/>
          <w:sz w:val="28"/>
          <w:szCs w:val="28"/>
          <w:lang w:eastAsia="ru-RU"/>
        </w:rPr>
        <w:t>р.п</w:t>
      </w:r>
      <w:proofErr w:type="spellEnd"/>
      <w:r w:rsidRPr="00E2440B">
        <w:rPr>
          <w:rFonts w:ascii="Times New Roman" w:eastAsia="Calibri" w:hAnsi="Times New Roman" w:cs="Times New Roman"/>
          <w:sz w:val="28"/>
          <w:szCs w:val="28"/>
          <w:lang w:eastAsia="ru-RU"/>
        </w:rPr>
        <w:t xml:space="preserve">. Тайтурка, ул. Чернышевского д. 19, Чапаева д. 2, Ломоносова д. 6, Пеньковского, д. 27, в соответствии с процедурами и условиями, </w:t>
      </w:r>
      <w:r w:rsidR="004C553A" w:rsidRPr="00E2440B">
        <w:rPr>
          <w:rFonts w:ascii="Times New Roman" w:eastAsia="Calibri" w:hAnsi="Times New Roman" w:cs="Times New Roman"/>
          <w:sz w:val="28"/>
          <w:szCs w:val="28"/>
          <w:lang w:eastAsia="ru-RU"/>
        </w:rPr>
        <w:t>приведенными в конкурсной</w:t>
      </w:r>
      <w:r w:rsidRPr="00E2440B">
        <w:rPr>
          <w:rFonts w:ascii="Times New Roman" w:eastAsia="Calibri" w:hAnsi="Times New Roman" w:cs="Times New Roman"/>
          <w:sz w:val="28"/>
          <w:szCs w:val="28"/>
          <w:lang w:eastAsia="ru-RU"/>
        </w:rPr>
        <w:t xml:space="preserve"> документации.</w:t>
      </w:r>
    </w:p>
    <w:p w:rsidR="009D2C15" w:rsidRPr="00E2440B" w:rsidRDefault="009D2C15" w:rsidP="009D2C15">
      <w:pPr>
        <w:spacing w:after="0" w:line="240" w:lineRule="exact"/>
        <w:ind w:firstLine="709"/>
        <w:jc w:val="both"/>
        <w:rPr>
          <w:rFonts w:ascii="Times New Roman" w:eastAsia="Calibri" w:hAnsi="Times New Roman" w:cs="Times New Roman"/>
          <w:sz w:val="28"/>
          <w:szCs w:val="28"/>
          <w:lang w:eastAsia="ru-RU"/>
        </w:rPr>
      </w:pPr>
    </w:p>
    <w:p w:rsidR="009D1E8B" w:rsidRPr="009D2C15" w:rsidRDefault="00E2440B" w:rsidP="009D2C15">
      <w:pPr>
        <w:pStyle w:val="af4"/>
        <w:numPr>
          <w:ilvl w:val="0"/>
          <w:numId w:val="6"/>
        </w:numPr>
        <w:spacing w:after="0" w:line="240" w:lineRule="auto"/>
        <w:jc w:val="center"/>
        <w:rPr>
          <w:rFonts w:ascii="Times New Roman" w:hAnsi="Times New Roman"/>
          <w:sz w:val="24"/>
          <w:szCs w:val="28"/>
          <w:lang w:eastAsia="ru-RU"/>
        </w:rPr>
      </w:pPr>
      <w:r w:rsidRPr="00230D05">
        <w:rPr>
          <w:rFonts w:ascii="Times New Roman" w:hAnsi="Times New Roman"/>
          <w:sz w:val="28"/>
          <w:szCs w:val="28"/>
          <w:lang w:eastAsia="ru-RU"/>
        </w:rPr>
        <w:t>Извещение о проведение открытого конкурса</w:t>
      </w:r>
    </w:p>
    <w:p w:rsidR="009D1E8B" w:rsidRPr="00E2440B" w:rsidRDefault="004C553A" w:rsidP="00E2440B">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6. Извещение о </w:t>
      </w:r>
      <w:r w:rsidR="00591E80">
        <w:rPr>
          <w:rFonts w:ascii="Times New Roman" w:eastAsia="Calibri" w:hAnsi="Times New Roman" w:cs="Times New Roman"/>
          <w:sz w:val="28"/>
          <w:szCs w:val="28"/>
          <w:lang w:eastAsia="ru-RU"/>
        </w:rPr>
        <w:t xml:space="preserve">проведении </w:t>
      </w:r>
      <w:r w:rsidR="00591E80" w:rsidRPr="00E2440B">
        <w:rPr>
          <w:rFonts w:ascii="Times New Roman" w:eastAsia="Calibri" w:hAnsi="Times New Roman" w:cs="Times New Roman"/>
          <w:sz w:val="28"/>
          <w:szCs w:val="28"/>
          <w:lang w:eastAsia="ru-RU"/>
        </w:rPr>
        <w:t>конкурса</w:t>
      </w:r>
      <w:r w:rsidR="009D1E8B" w:rsidRPr="00E2440B">
        <w:rPr>
          <w:rFonts w:ascii="Times New Roman" w:eastAsia="Calibri" w:hAnsi="Times New Roman" w:cs="Times New Roman"/>
          <w:sz w:val="28"/>
          <w:szCs w:val="28"/>
          <w:lang w:eastAsia="ru-RU"/>
        </w:rPr>
        <w:t xml:space="preserve"> размещается организатором конкурса</w:t>
      </w:r>
      <w:r w:rsidR="006208B3">
        <w:rPr>
          <w:rFonts w:ascii="Times New Roman" w:eastAsia="Calibri" w:hAnsi="Times New Roman" w:cs="Times New Roman"/>
          <w:sz w:val="28"/>
          <w:szCs w:val="28"/>
          <w:lang w:eastAsia="ru-RU"/>
        </w:rPr>
        <w:t xml:space="preserve"> </w:t>
      </w:r>
      <w:r w:rsidR="009D1E8B" w:rsidRPr="00E2440B">
        <w:rPr>
          <w:rFonts w:ascii="Times New Roman" w:eastAsia="Calibri" w:hAnsi="Times New Roman" w:cs="Times New Roman"/>
          <w:sz w:val="28"/>
          <w:szCs w:val="28"/>
          <w:lang w:eastAsia="ru-RU"/>
        </w:rPr>
        <w:t>на официальном сайте не менее чем за 30 дней до даты окончания срока подачи заявок на участие в конкурсе.</w:t>
      </w:r>
    </w:p>
    <w:p w:rsidR="009D1E8B" w:rsidRPr="00E2440B" w:rsidRDefault="009D1E8B" w:rsidP="00E2440B">
      <w:pPr>
        <w:spacing w:after="0" w:line="240" w:lineRule="auto"/>
        <w:ind w:firstLine="709"/>
        <w:jc w:val="both"/>
        <w:rPr>
          <w:rFonts w:ascii="Times New Roman" w:eastAsia="Calibri" w:hAnsi="Times New Roman" w:cs="Times New Roman"/>
          <w:sz w:val="28"/>
          <w:szCs w:val="28"/>
          <w:lang w:eastAsia="ru-RU"/>
        </w:rPr>
      </w:pPr>
      <w:r w:rsidRPr="00E2440B">
        <w:rPr>
          <w:rFonts w:ascii="Times New Roman" w:eastAsia="Calibri" w:hAnsi="Times New Roman" w:cs="Times New Roman"/>
          <w:sz w:val="28"/>
          <w:szCs w:val="28"/>
          <w:lang w:eastAsia="ru-RU"/>
        </w:rPr>
        <w:t>7. В извещении о проведении конкурса указывается следующее:</w:t>
      </w:r>
    </w:p>
    <w:p w:rsidR="009D1E8B" w:rsidRPr="00E2440B" w:rsidRDefault="009D1E8B" w:rsidP="00E2440B">
      <w:pPr>
        <w:spacing w:after="0" w:line="240" w:lineRule="auto"/>
        <w:ind w:firstLine="709"/>
        <w:jc w:val="both"/>
        <w:rPr>
          <w:rFonts w:ascii="Times New Roman" w:eastAsia="Calibri" w:hAnsi="Times New Roman" w:cs="Times New Roman"/>
          <w:sz w:val="28"/>
          <w:szCs w:val="28"/>
          <w:lang w:eastAsia="ru-RU"/>
        </w:rPr>
      </w:pPr>
      <w:r w:rsidRPr="00E2440B">
        <w:rPr>
          <w:rFonts w:ascii="Times New Roman" w:eastAsia="Calibri" w:hAnsi="Times New Roman" w:cs="Times New Roman"/>
          <w:sz w:val="28"/>
          <w:szCs w:val="28"/>
          <w:lang w:eastAsia="ru-RU"/>
        </w:rPr>
        <w:t>1) основание проведения конкурса и нормативные правовые акты, на основании которых проводится конкурс;</w:t>
      </w:r>
    </w:p>
    <w:p w:rsidR="009D1E8B" w:rsidRPr="00E2440B" w:rsidRDefault="009D1E8B" w:rsidP="00E2440B">
      <w:pPr>
        <w:spacing w:after="0" w:line="240" w:lineRule="auto"/>
        <w:ind w:firstLine="709"/>
        <w:jc w:val="both"/>
        <w:rPr>
          <w:rFonts w:ascii="Times New Roman" w:eastAsia="Calibri" w:hAnsi="Times New Roman" w:cs="Times New Roman"/>
          <w:sz w:val="28"/>
          <w:szCs w:val="28"/>
          <w:lang w:eastAsia="ru-RU"/>
        </w:rPr>
      </w:pPr>
      <w:r w:rsidRPr="00E2440B">
        <w:rPr>
          <w:rFonts w:ascii="Times New Roman" w:eastAsia="Calibri" w:hAnsi="Times New Roman" w:cs="Times New Roman"/>
          <w:sz w:val="28"/>
          <w:szCs w:val="28"/>
          <w:lang w:eastAsia="ru-RU"/>
        </w:rPr>
        <w:t>2) наименование, место нахождения, почтовый адрес и адрес электронной почты, номер телефона организатора конкурса и специализированной организации;</w:t>
      </w:r>
    </w:p>
    <w:p w:rsidR="009D1E8B" w:rsidRPr="00E2440B" w:rsidRDefault="009D1E8B" w:rsidP="00E2440B">
      <w:pPr>
        <w:spacing w:after="0" w:line="240" w:lineRule="auto"/>
        <w:ind w:firstLine="709"/>
        <w:jc w:val="both"/>
        <w:rPr>
          <w:rFonts w:ascii="Times New Roman" w:eastAsia="Calibri" w:hAnsi="Times New Roman" w:cs="Times New Roman"/>
          <w:sz w:val="28"/>
          <w:szCs w:val="28"/>
          <w:lang w:eastAsia="ru-RU"/>
        </w:rPr>
      </w:pPr>
      <w:r w:rsidRPr="00E2440B">
        <w:rPr>
          <w:rFonts w:ascii="Times New Roman" w:eastAsia="Calibri" w:hAnsi="Times New Roman" w:cs="Times New Roman"/>
          <w:sz w:val="28"/>
          <w:szCs w:val="28"/>
          <w:lang w:eastAsia="ru-RU"/>
        </w:rPr>
        <w:t>3) характеристика объекта конкурса, включая адрес многоквартирного дома, год постройки, этажность, количество квартир, площадь жилых, нежилых помещений и помещений общего пользования, виды благоустройства, серию и тип постройки, а также кадастровый номер (при его наличии) и площадь земельного участка, входящего в состав общего имущества собственников помещений в многоквартирном доме;</w:t>
      </w:r>
    </w:p>
    <w:p w:rsidR="009D1E8B" w:rsidRPr="00E2440B" w:rsidRDefault="009D1E8B" w:rsidP="00E2440B">
      <w:pPr>
        <w:spacing w:after="0" w:line="240" w:lineRule="auto"/>
        <w:ind w:firstLine="709"/>
        <w:jc w:val="both"/>
        <w:rPr>
          <w:rFonts w:ascii="Times New Roman" w:eastAsia="Calibri" w:hAnsi="Times New Roman" w:cs="Times New Roman"/>
          <w:sz w:val="28"/>
          <w:szCs w:val="28"/>
          <w:lang w:eastAsia="ru-RU"/>
        </w:rPr>
      </w:pPr>
      <w:r w:rsidRPr="00E2440B">
        <w:rPr>
          <w:rFonts w:ascii="Times New Roman" w:eastAsia="Calibri" w:hAnsi="Times New Roman" w:cs="Times New Roman"/>
          <w:sz w:val="28"/>
          <w:szCs w:val="28"/>
          <w:lang w:eastAsia="ru-RU"/>
        </w:rPr>
        <w:t>4) наименование работ и услуг по содержанию и ремонту объекта конкурса, выполняемых (оказываемых) по договору управления многоквартирным домом (далее - работы и услуги);</w:t>
      </w:r>
    </w:p>
    <w:p w:rsidR="009D1E8B" w:rsidRPr="00E2440B" w:rsidRDefault="009D1E8B" w:rsidP="00E2440B">
      <w:pPr>
        <w:spacing w:after="0" w:line="240" w:lineRule="auto"/>
        <w:ind w:firstLine="709"/>
        <w:jc w:val="both"/>
        <w:rPr>
          <w:rFonts w:ascii="Times New Roman" w:eastAsia="Calibri" w:hAnsi="Times New Roman" w:cs="Times New Roman"/>
          <w:sz w:val="28"/>
          <w:szCs w:val="28"/>
          <w:lang w:eastAsia="ru-RU"/>
        </w:rPr>
      </w:pPr>
      <w:r w:rsidRPr="00E2440B">
        <w:rPr>
          <w:rFonts w:ascii="Times New Roman" w:eastAsia="Calibri" w:hAnsi="Times New Roman" w:cs="Times New Roman"/>
          <w:sz w:val="28"/>
          <w:szCs w:val="28"/>
          <w:lang w:eastAsia="ru-RU"/>
        </w:rPr>
        <w:t>5)</w:t>
      </w:r>
      <w:r w:rsidR="00BC6688">
        <w:rPr>
          <w:rFonts w:ascii="Times New Roman" w:eastAsia="Calibri" w:hAnsi="Times New Roman" w:cs="Times New Roman"/>
          <w:sz w:val="28"/>
          <w:szCs w:val="28"/>
          <w:lang w:eastAsia="ru-RU"/>
        </w:rPr>
        <w:t xml:space="preserve"> </w:t>
      </w:r>
      <w:r w:rsidRPr="00E2440B">
        <w:rPr>
          <w:rFonts w:ascii="Times New Roman" w:eastAsia="Calibri" w:hAnsi="Times New Roman" w:cs="Times New Roman"/>
          <w:sz w:val="28"/>
          <w:szCs w:val="28"/>
          <w:lang w:eastAsia="ru-RU"/>
        </w:rPr>
        <w:t xml:space="preserve">размер платы за содержание и ремонт жилого помещения, рассчитанный организатором конкурса в зависимости от конструктивных и технических параметров многоквартирного дома, степени износа, этажности, наличия лифтов </w:t>
      </w:r>
      <w:r w:rsidRPr="00E2440B">
        <w:rPr>
          <w:rFonts w:ascii="Times New Roman" w:eastAsia="Calibri" w:hAnsi="Times New Roman" w:cs="Times New Roman"/>
          <w:sz w:val="28"/>
          <w:szCs w:val="28"/>
          <w:lang w:eastAsia="ru-RU"/>
        </w:rPr>
        <w:lastRenderedPageBreak/>
        <w:t>и другого механического, электрического, санитарно-технического и иного оборудования, материала стен и кровли, других параметров, а также от объема и количества работ и услуг;</w:t>
      </w:r>
    </w:p>
    <w:p w:rsidR="009D1E8B" w:rsidRPr="00E2440B" w:rsidRDefault="009D1E8B" w:rsidP="00E2440B">
      <w:pPr>
        <w:spacing w:after="0" w:line="240" w:lineRule="auto"/>
        <w:ind w:firstLine="709"/>
        <w:jc w:val="both"/>
        <w:rPr>
          <w:rFonts w:ascii="Times New Roman" w:eastAsia="Calibri" w:hAnsi="Times New Roman" w:cs="Times New Roman"/>
          <w:sz w:val="28"/>
          <w:szCs w:val="28"/>
          <w:lang w:eastAsia="ru-RU"/>
        </w:rPr>
      </w:pPr>
      <w:r w:rsidRPr="00E2440B">
        <w:rPr>
          <w:rFonts w:ascii="Times New Roman" w:eastAsia="Calibri" w:hAnsi="Times New Roman" w:cs="Times New Roman"/>
          <w:sz w:val="28"/>
          <w:szCs w:val="28"/>
          <w:lang w:eastAsia="ru-RU"/>
        </w:rPr>
        <w:t>6) перечень коммунальных услуг, предоставляемых управляющей организацией в порядке, установленном законодательством Российской Федерации;</w:t>
      </w:r>
    </w:p>
    <w:p w:rsidR="009D1E8B" w:rsidRPr="00E2440B" w:rsidRDefault="009D1E8B" w:rsidP="00E2440B">
      <w:pPr>
        <w:spacing w:after="0" w:line="240" w:lineRule="auto"/>
        <w:ind w:firstLine="709"/>
        <w:jc w:val="both"/>
        <w:rPr>
          <w:rFonts w:ascii="Times New Roman" w:eastAsia="Calibri" w:hAnsi="Times New Roman" w:cs="Times New Roman"/>
          <w:sz w:val="28"/>
          <w:szCs w:val="28"/>
          <w:lang w:eastAsia="ru-RU"/>
        </w:rPr>
      </w:pPr>
      <w:r w:rsidRPr="00E2440B">
        <w:rPr>
          <w:rFonts w:ascii="Times New Roman" w:eastAsia="Calibri" w:hAnsi="Times New Roman" w:cs="Times New Roman"/>
          <w:sz w:val="28"/>
          <w:szCs w:val="28"/>
          <w:lang w:eastAsia="ru-RU"/>
        </w:rPr>
        <w:t>7) адрес официального сайта, на котором размещена конкурсная документация, срок, место и порядок предоставления конкурсной документации, размер, порядок и сроки внесения платы, взимаемой организатором конкурса за предоставление конкурсной документации, если такая плата установлена;</w:t>
      </w:r>
    </w:p>
    <w:p w:rsidR="009D1E8B" w:rsidRPr="00E2440B" w:rsidRDefault="009D1E8B" w:rsidP="00E2440B">
      <w:pPr>
        <w:spacing w:after="0" w:line="240" w:lineRule="auto"/>
        <w:ind w:firstLine="709"/>
        <w:jc w:val="both"/>
        <w:rPr>
          <w:rFonts w:ascii="Times New Roman" w:eastAsia="Calibri" w:hAnsi="Times New Roman" w:cs="Times New Roman"/>
          <w:sz w:val="28"/>
          <w:szCs w:val="28"/>
          <w:lang w:eastAsia="ru-RU"/>
        </w:rPr>
      </w:pPr>
      <w:r w:rsidRPr="00E2440B">
        <w:rPr>
          <w:rFonts w:ascii="Times New Roman" w:eastAsia="Calibri" w:hAnsi="Times New Roman" w:cs="Times New Roman"/>
          <w:sz w:val="28"/>
          <w:szCs w:val="28"/>
          <w:lang w:eastAsia="ru-RU"/>
        </w:rPr>
        <w:t>8) место, порядок и срок подачи заявок на участие в конкурсе, установленный в соответствии с пунктом 24 настоящей конкурсной документации;</w:t>
      </w:r>
    </w:p>
    <w:p w:rsidR="009D1E8B" w:rsidRPr="00E2440B" w:rsidRDefault="009D1E8B" w:rsidP="00E2440B">
      <w:pPr>
        <w:spacing w:after="0" w:line="240" w:lineRule="auto"/>
        <w:ind w:firstLine="709"/>
        <w:jc w:val="both"/>
        <w:rPr>
          <w:rFonts w:ascii="Times New Roman" w:eastAsia="Calibri" w:hAnsi="Times New Roman" w:cs="Times New Roman"/>
          <w:sz w:val="28"/>
          <w:szCs w:val="28"/>
          <w:lang w:eastAsia="ru-RU"/>
        </w:rPr>
      </w:pPr>
      <w:r w:rsidRPr="00E2440B">
        <w:rPr>
          <w:rFonts w:ascii="Times New Roman" w:eastAsia="Calibri" w:hAnsi="Times New Roman" w:cs="Times New Roman"/>
          <w:sz w:val="28"/>
          <w:szCs w:val="28"/>
          <w:lang w:eastAsia="ru-RU"/>
        </w:rPr>
        <w:t>9) место, дата и время вскрытия конвертов с заявками на участие в конкурсе, а также место, дата и время рассмотрения конкурсной комиссией заявок на участие в конкурсе;</w:t>
      </w:r>
    </w:p>
    <w:p w:rsidR="009D1E8B" w:rsidRPr="00E2440B" w:rsidRDefault="009D1E8B" w:rsidP="00E2440B">
      <w:pPr>
        <w:spacing w:after="0" w:line="240" w:lineRule="auto"/>
        <w:ind w:firstLine="709"/>
        <w:jc w:val="both"/>
        <w:rPr>
          <w:rFonts w:ascii="Times New Roman" w:eastAsia="Calibri" w:hAnsi="Times New Roman" w:cs="Times New Roman"/>
          <w:sz w:val="28"/>
          <w:szCs w:val="28"/>
          <w:lang w:eastAsia="ru-RU"/>
        </w:rPr>
      </w:pPr>
      <w:r w:rsidRPr="00E2440B">
        <w:rPr>
          <w:rFonts w:ascii="Times New Roman" w:eastAsia="Calibri" w:hAnsi="Times New Roman" w:cs="Times New Roman"/>
          <w:sz w:val="28"/>
          <w:szCs w:val="28"/>
          <w:lang w:eastAsia="ru-RU"/>
        </w:rPr>
        <w:t>10) место, дата и время проведения конкурса;</w:t>
      </w:r>
    </w:p>
    <w:p w:rsidR="009D1E8B" w:rsidRPr="00E2440B" w:rsidRDefault="009D1E8B" w:rsidP="00E2440B">
      <w:pPr>
        <w:spacing w:after="0" w:line="240" w:lineRule="auto"/>
        <w:ind w:firstLine="709"/>
        <w:jc w:val="both"/>
        <w:rPr>
          <w:rFonts w:ascii="Times New Roman" w:eastAsia="Calibri" w:hAnsi="Times New Roman" w:cs="Times New Roman"/>
          <w:sz w:val="28"/>
          <w:szCs w:val="28"/>
          <w:lang w:eastAsia="ru-RU"/>
        </w:rPr>
      </w:pPr>
      <w:r w:rsidRPr="00E2440B">
        <w:rPr>
          <w:rFonts w:ascii="Times New Roman" w:eastAsia="Calibri" w:hAnsi="Times New Roman" w:cs="Times New Roman"/>
          <w:sz w:val="28"/>
          <w:szCs w:val="28"/>
          <w:lang w:eastAsia="ru-RU"/>
        </w:rPr>
        <w:t>11) размер обеспечения заявки на участие в конкурсе.</w:t>
      </w:r>
    </w:p>
    <w:p w:rsidR="009D1E8B" w:rsidRPr="00E2440B" w:rsidRDefault="009D1E8B" w:rsidP="00E2440B">
      <w:pPr>
        <w:spacing w:after="0" w:line="240" w:lineRule="auto"/>
        <w:ind w:firstLine="709"/>
        <w:jc w:val="both"/>
        <w:rPr>
          <w:rFonts w:ascii="Times New Roman" w:hAnsi="Times New Roman" w:cs="Times New Roman"/>
          <w:sz w:val="28"/>
          <w:szCs w:val="28"/>
        </w:rPr>
      </w:pPr>
      <w:r w:rsidRPr="00E2440B">
        <w:rPr>
          <w:rFonts w:ascii="Times New Roman" w:eastAsia="Calibri" w:hAnsi="Times New Roman" w:cs="Times New Roman"/>
          <w:sz w:val="28"/>
          <w:szCs w:val="28"/>
          <w:lang w:eastAsia="ru-RU"/>
        </w:rPr>
        <w:t>8. В случае если до дня проведения конкурса собственники помещений в многоквартирном доме выбрали способ управления многоквартирным домом и реализовали решение о выборе способа управления этим домом, конкурс не проводится. Отказ от проведения конкурса по иным основаниям не допускается.</w:t>
      </w:r>
    </w:p>
    <w:p w:rsidR="009D1E8B" w:rsidRPr="00E2440B" w:rsidRDefault="009D1E8B" w:rsidP="00E2440B">
      <w:pPr>
        <w:spacing w:after="0" w:line="240" w:lineRule="auto"/>
        <w:ind w:firstLine="709"/>
        <w:jc w:val="both"/>
        <w:rPr>
          <w:rFonts w:ascii="Times New Roman" w:eastAsia="Calibri" w:hAnsi="Times New Roman" w:cs="Times New Roman"/>
          <w:sz w:val="28"/>
          <w:szCs w:val="28"/>
          <w:lang w:eastAsia="ru-RU"/>
        </w:rPr>
      </w:pPr>
      <w:r w:rsidRPr="00E2440B">
        <w:rPr>
          <w:rFonts w:ascii="Times New Roman" w:eastAsia="Calibri" w:hAnsi="Times New Roman" w:cs="Times New Roman"/>
          <w:sz w:val="28"/>
          <w:szCs w:val="28"/>
          <w:lang w:eastAsia="ru-RU"/>
        </w:rPr>
        <w:t>Если организатор конкурса отказался от проведения конкурса, то организатор конкурса в течение 2 рабочих дней с даты принятия такого решения обязан разместить извещение об отказе от проведения конкурса на официальном сайте. В течение 2 рабочих дней с даты принятия указанного решения организатор конкурса обязан направить или вручить под расписку всем претендентам, участникам конкурса уведомление об отказе от проведения конкурса в письменной форме, а также в форме электронных сообщений (в случае если организатору конкурса известны адреса электронной почты претендентов, участников конкурса). Организатор конкурса возвращает претендентам, участникам конкурса средства, внесенные в качестве обеспечения заявки на участие в конкурсе, в течение 5 рабочих дней с даты принятия решения об отказе от проведения конкурса.</w:t>
      </w:r>
    </w:p>
    <w:p w:rsidR="009D1E8B" w:rsidRPr="00E2440B" w:rsidRDefault="009D1E8B" w:rsidP="00E2440B">
      <w:pPr>
        <w:spacing w:after="0" w:line="240" w:lineRule="auto"/>
        <w:ind w:firstLine="709"/>
        <w:jc w:val="both"/>
        <w:rPr>
          <w:rFonts w:ascii="Times New Roman" w:eastAsia="Calibri" w:hAnsi="Times New Roman" w:cs="Times New Roman"/>
          <w:sz w:val="28"/>
          <w:szCs w:val="28"/>
          <w:lang w:eastAsia="ru-RU"/>
        </w:rPr>
      </w:pPr>
      <w:r w:rsidRPr="00E2440B">
        <w:rPr>
          <w:rFonts w:ascii="Times New Roman" w:eastAsia="Calibri" w:hAnsi="Times New Roman" w:cs="Times New Roman"/>
          <w:sz w:val="28"/>
          <w:szCs w:val="28"/>
          <w:lang w:eastAsia="ru-RU"/>
        </w:rPr>
        <w:t>9.Не позднее чем за 25 дней до даты начала процедуры вскрытия конвертов с заявками на участие в конкурсе организатор конкурса обязан уведомить о дате проведения конкурса:</w:t>
      </w:r>
    </w:p>
    <w:p w:rsidR="009D1E8B" w:rsidRPr="00E2440B" w:rsidRDefault="009D1E8B" w:rsidP="00E2440B">
      <w:pPr>
        <w:spacing w:after="0" w:line="240" w:lineRule="auto"/>
        <w:ind w:firstLine="709"/>
        <w:jc w:val="both"/>
        <w:rPr>
          <w:rFonts w:ascii="Times New Roman" w:eastAsia="Calibri" w:hAnsi="Times New Roman" w:cs="Times New Roman"/>
          <w:sz w:val="28"/>
          <w:szCs w:val="28"/>
          <w:lang w:eastAsia="ru-RU"/>
        </w:rPr>
      </w:pPr>
      <w:r w:rsidRPr="00E2440B">
        <w:rPr>
          <w:rFonts w:ascii="Times New Roman" w:eastAsia="Calibri" w:hAnsi="Times New Roman" w:cs="Times New Roman"/>
          <w:sz w:val="28"/>
          <w:szCs w:val="28"/>
          <w:lang w:eastAsia="ru-RU"/>
        </w:rPr>
        <w:t xml:space="preserve">а) всех собственников помещений в многоквартирном доме (многоквартирных домах) путем размещения сообщения в местах, удобных для ознакомления собственниками помещений в многоквартирном доме, - на досках объявлений, размещенных во всех подъездах многоквартирного дома или в </w:t>
      </w:r>
      <w:r w:rsidRPr="00E2440B">
        <w:rPr>
          <w:rFonts w:ascii="Times New Roman" w:eastAsia="Calibri" w:hAnsi="Times New Roman" w:cs="Times New Roman"/>
          <w:sz w:val="28"/>
          <w:szCs w:val="28"/>
          <w:lang w:eastAsia="ru-RU"/>
        </w:rPr>
        <w:lastRenderedPageBreak/>
        <w:t>пределах земельного участка, на котором расположен многоквартирный дом, а также путем размещения сообщения о проведении конкурса на официальном сайте;</w:t>
      </w:r>
    </w:p>
    <w:p w:rsidR="009D1E8B" w:rsidRPr="00E2440B" w:rsidRDefault="009D1E8B" w:rsidP="00E2440B">
      <w:pPr>
        <w:spacing w:after="0" w:line="240" w:lineRule="auto"/>
        <w:ind w:firstLine="709"/>
        <w:jc w:val="both"/>
        <w:rPr>
          <w:rFonts w:ascii="Times New Roman" w:eastAsia="Calibri" w:hAnsi="Times New Roman" w:cs="Times New Roman"/>
          <w:sz w:val="28"/>
          <w:szCs w:val="28"/>
          <w:lang w:eastAsia="ru-RU"/>
        </w:rPr>
      </w:pPr>
      <w:r w:rsidRPr="00E2440B">
        <w:rPr>
          <w:rFonts w:ascii="Times New Roman" w:eastAsia="Calibri" w:hAnsi="Times New Roman" w:cs="Times New Roman"/>
          <w:sz w:val="28"/>
          <w:szCs w:val="28"/>
          <w:lang w:eastAsia="ru-RU"/>
        </w:rPr>
        <w:t>б) всех лиц, принявших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этом доме по передаточному акту или иному документу о передаче (далее - лица, принявшие помещения), в случае, указанном в части 13 статьи 161 Жилищного кодекса Российской Федерации, путем размещения сообщения в местах, удобных для ознакомления лицами, принявшими помещения, -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а также путем размещения сообщения о проведении конкурса на официальном сайте.</w:t>
      </w:r>
    </w:p>
    <w:p w:rsidR="009D1E8B" w:rsidRPr="00E2440B" w:rsidRDefault="009D1E8B" w:rsidP="00E2440B">
      <w:pPr>
        <w:spacing w:after="0" w:line="240" w:lineRule="auto"/>
        <w:ind w:firstLine="709"/>
        <w:rPr>
          <w:rFonts w:ascii="Times New Roman" w:eastAsia="Calibri" w:hAnsi="Times New Roman" w:cs="Times New Roman"/>
          <w:sz w:val="28"/>
          <w:szCs w:val="28"/>
          <w:lang w:eastAsia="ru-RU"/>
        </w:rPr>
      </w:pPr>
    </w:p>
    <w:p w:rsidR="009D1E8B" w:rsidRPr="009D2C15" w:rsidRDefault="00E2440B" w:rsidP="009D2C15">
      <w:pPr>
        <w:pStyle w:val="af4"/>
        <w:numPr>
          <w:ilvl w:val="0"/>
          <w:numId w:val="6"/>
        </w:numPr>
        <w:spacing w:after="0" w:line="240" w:lineRule="auto"/>
        <w:jc w:val="center"/>
        <w:rPr>
          <w:rFonts w:ascii="Times New Roman" w:hAnsi="Times New Roman"/>
          <w:sz w:val="28"/>
          <w:szCs w:val="28"/>
          <w:lang w:eastAsia="ru-RU"/>
        </w:rPr>
      </w:pPr>
      <w:r w:rsidRPr="00E2440B">
        <w:rPr>
          <w:rFonts w:ascii="Times New Roman" w:hAnsi="Times New Roman"/>
          <w:sz w:val="28"/>
          <w:szCs w:val="28"/>
          <w:lang w:eastAsia="ru-RU"/>
        </w:rPr>
        <w:t xml:space="preserve">Начальная цена договора </w:t>
      </w:r>
    </w:p>
    <w:p w:rsidR="009D1E8B" w:rsidRPr="00A57F58" w:rsidRDefault="009D1E8B" w:rsidP="00E2440B">
      <w:pPr>
        <w:spacing w:after="0" w:line="240" w:lineRule="auto"/>
        <w:ind w:firstLine="709"/>
        <w:jc w:val="both"/>
        <w:rPr>
          <w:rFonts w:ascii="Times New Roman" w:eastAsia="Calibri" w:hAnsi="Times New Roman" w:cs="Times New Roman"/>
          <w:bCs/>
          <w:sz w:val="28"/>
          <w:szCs w:val="28"/>
          <w:lang w:eastAsia="ru-RU"/>
        </w:rPr>
      </w:pPr>
      <w:r w:rsidRPr="00A57F58">
        <w:rPr>
          <w:rFonts w:ascii="Times New Roman" w:eastAsia="Calibri" w:hAnsi="Times New Roman" w:cs="Times New Roman"/>
          <w:bCs/>
          <w:sz w:val="28"/>
          <w:szCs w:val="28"/>
          <w:lang w:eastAsia="ru-RU"/>
        </w:rPr>
        <w:t xml:space="preserve">10. В </w:t>
      </w:r>
      <w:r w:rsidR="004C553A" w:rsidRPr="00A57F58">
        <w:rPr>
          <w:rFonts w:ascii="Times New Roman" w:eastAsia="Calibri" w:hAnsi="Times New Roman" w:cs="Times New Roman"/>
          <w:bCs/>
          <w:sz w:val="28"/>
          <w:szCs w:val="28"/>
          <w:lang w:eastAsia="ru-RU"/>
        </w:rPr>
        <w:t>цену договора</w:t>
      </w:r>
      <w:r w:rsidRPr="00A57F58">
        <w:rPr>
          <w:rFonts w:ascii="Times New Roman" w:eastAsia="Calibri" w:hAnsi="Times New Roman" w:cs="Times New Roman"/>
          <w:bCs/>
          <w:sz w:val="28"/>
          <w:szCs w:val="28"/>
          <w:lang w:eastAsia="ru-RU"/>
        </w:rPr>
        <w:t xml:space="preserve"> включается:      </w:t>
      </w:r>
    </w:p>
    <w:p w:rsidR="002D150C" w:rsidRPr="00A57F58" w:rsidRDefault="002D150C" w:rsidP="00E2440B">
      <w:pPr>
        <w:spacing w:after="0" w:line="240" w:lineRule="auto"/>
        <w:ind w:firstLine="709"/>
        <w:jc w:val="both"/>
        <w:rPr>
          <w:rFonts w:ascii="Times New Roman" w:eastAsia="Calibri" w:hAnsi="Times New Roman" w:cs="Times New Roman"/>
          <w:sz w:val="28"/>
          <w:szCs w:val="28"/>
          <w:lang w:eastAsia="ru-RU"/>
        </w:rPr>
      </w:pPr>
      <w:r w:rsidRPr="00A57F58">
        <w:rPr>
          <w:rFonts w:ascii="Times New Roman" w:eastAsia="Calibri" w:hAnsi="Times New Roman" w:cs="Times New Roman"/>
          <w:sz w:val="28"/>
          <w:szCs w:val="28"/>
          <w:lang w:eastAsia="ru-RU"/>
        </w:rPr>
        <w:t xml:space="preserve">-   плата за содержание и ремонт жилого помещения, включающая в себя плату за услуги и работы по управлению многоквартирными домами, содержанию и текущему ремонту общего имущества в многоквартирных домах – </w:t>
      </w:r>
      <w:r w:rsidR="00A57F58" w:rsidRPr="00A57F58">
        <w:rPr>
          <w:rFonts w:ascii="Times New Roman" w:eastAsia="Calibri" w:hAnsi="Times New Roman" w:cs="Times New Roman"/>
          <w:sz w:val="28"/>
          <w:szCs w:val="28"/>
          <w:lang w:eastAsia="ru-RU"/>
        </w:rPr>
        <w:t>208591,47</w:t>
      </w:r>
      <w:r w:rsidRPr="00A57F58">
        <w:rPr>
          <w:rFonts w:ascii="Times New Roman" w:eastAsia="Calibri" w:hAnsi="Times New Roman" w:cs="Times New Roman"/>
          <w:sz w:val="28"/>
          <w:szCs w:val="28"/>
          <w:lang w:eastAsia="ru-RU"/>
        </w:rPr>
        <w:t xml:space="preserve"> рубл</w:t>
      </w:r>
      <w:r w:rsidR="00946DED" w:rsidRPr="00A57F58">
        <w:rPr>
          <w:rFonts w:ascii="Times New Roman" w:eastAsia="Calibri" w:hAnsi="Times New Roman" w:cs="Times New Roman"/>
          <w:sz w:val="28"/>
          <w:szCs w:val="28"/>
          <w:lang w:eastAsia="ru-RU"/>
        </w:rPr>
        <w:t>ей</w:t>
      </w:r>
      <w:r w:rsidRPr="00A57F58">
        <w:rPr>
          <w:rFonts w:ascii="Times New Roman" w:eastAsia="Calibri" w:hAnsi="Times New Roman" w:cs="Times New Roman"/>
          <w:sz w:val="28"/>
          <w:szCs w:val="28"/>
          <w:lang w:eastAsia="ru-RU"/>
        </w:rPr>
        <w:t xml:space="preserve">. </w:t>
      </w:r>
    </w:p>
    <w:p w:rsidR="002D150C" w:rsidRPr="00A57F58" w:rsidRDefault="002D150C" w:rsidP="00E2440B">
      <w:pPr>
        <w:spacing w:after="0" w:line="240" w:lineRule="auto"/>
        <w:ind w:firstLine="709"/>
        <w:jc w:val="both"/>
        <w:rPr>
          <w:rFonts w:ascii="Times New Roman" w:eastAsia="Calibri" w:hAnsi="Times New Roman" w:cs="Times New Roman"/>
          <w:sz w:val="28"/>
          <w:szCs w:val="28"/>
          <w:lang w:eastAsia="ru-RU"/>
        </w:rPr>
      </w:pPr>
      <w:r w:rsidRPr="00A57F58">
        <w:rPr>
          <w:rFonts w:ascii="Times New Roman" w:eastAsia="Calibri" w:hAnsi="Times New Roman" w:cs="Times New Roman"/>
          <w:sz w:val="28"/>
          <w:szCs w:val="28"/>
          <w:lang w:eastAsia="ru-RU"/>
        </w:rPr>
        <w:t xml:space="preserve">-    стоимость коммунальных услуг, рассчитываемой как произведение среднего объема потребляемых ресурсов в многоквартирных домах и тарифов – </w:t>
      </w:r>
      <w:r w:rsidR="00591E80" w:rsidRPr="00A57F58">
        <w:rPr>
          <w:rFonts w:ascii="Times New Roman" w:eastAsia="Calibri" w:hAnsi="Times New Roman" w:cs="Times New Roman"/>
          <w:sz w:val="28"/>
          <w:szCs w:val="28"/>
          <w:lang w:eastAsia="ru-RU"/>
        </w:rPr>
        <w:t>502 238,05</w:t>
      </w:r>
      <w:r w:rsidR="00946DED" w:rsidRPr="00A57F58">
        <w:rPr>
          <w:rFonts w:ascii="Times New Roman" w:eastAsia="Calibri" w:hAnsi="Times New Roman" w:cs="Times New Roman"/>
          <w:sz w:val="28"/>
          <w:szCs w:val="28"/>
          <w:lang w:eastAsia="ru-RU"/>
        </w:rPr>
        <w:t xml:space="preserve"> </w:t>
      </w:r>
      <w:r w:rsidRPr="00A57F58">
        <w:rPr>
          <w:rFonts w:ascii="Times New Roman" w:eastAsia="Calibri" w:hAnsi="Times New Roman" w:cs="Times New Roman"/>
          <w:sz w:val="28"/>
          <w:szCs w:val="28"/>
          <w:lang w:eastAsia="ru-RU"/>
        </w:rPr>
        <w:t>рубл</w:t>
      </w:r>
      <w:r w:rsidR="00DE33DA" w:rsidRPr="00A57F58">
        <w:rPr>
          <w:rFonts w:ascii="Times New Roman" w:eastAsia="Calibri" w:hAnsi="Times New Roman" w:cs="Times New Roman"/>
          <w:sz w:val="28"/>
          <w:szCs w:val="28"/>
          <w:lang w:eastAsia="ru-RU"/>
        </w:rPr>
        <w:t>ей</w:t>
      </w:r>
      <w:r w:rsidRPr="00A57F58">
        <w:rPr>
          <w:rFonts w:ascii="Times New Roman" w:eastAsia="Calibri" w:hAnsi="Times New Roman" w:cs="Times New Roman"/>
          <w:sz w:val="28"/>
          <w:szCs w:val="28"/>
          <w:lang w:eastAsia="ru-RU"/>
        </w:rPr>
        <w:t>.</w:t>
      </w:r>
    </w:p>
    <w:p w:rsidR="009D1E8B" w:rsidRPr="00591E80" w:rsidRDefault="002D150C" w:rsidP="00591E80">
      <w:pPr>
        <w:spacing w:after="0" w:line="240" w:lineRule="auto"/>
        <w:ind w:firstLine="709"/>
        <w:jc w:val="both"/>
        <w:rPr>
          <w:rFonts w:ascii="Times New Roman" w:eastAsia="Calibri" w:hAnsi="Times New Roman" w:cs="Times New Roman"/>
          <w:sz w:val="28"/>
          <w:szCs w:val="28"/>
        </w:rPr>
      </w:pPr>
      <w:r w:rsidRPr="00A57F58">
        <w:rPr>
          <w:rFonts w:ascii="Times New Roman" w:eastAsia="Calibri" w:hAnsi="Times New Roman" w:cs="Times New Roman"/>
          <w:sz w:val="28"/>
          <w:szCs w:val="28"/>
        </w:rPr>
        <w:t xml:space="preserve">Всего: </w:t>
      </w:r>
      <w:r w:rsidR="00A57F58" w:rsidRPr="00A57F58">
        <w:rPr>
          <w:rFonts w:ascii="Times New Roman" w:eastAsia="Calibri" w:hAnsi="Times New Roman" w:cs="Times New Roman"/>
          <w:sz w:val="28"/>
          <w:szCs w:val="28"/>
        </w:rPr>
        <w:t>710829,52</w:t>
      </w:r>
      <w:r w:rsidRPr="00A57F58">
        <w:rPr>
          <w:rFonts w:ascii="Times New Roman" w:eastAsia="Calibri" w:hAnsi="Times New Roman" w:cs="Times New Roman"/>
          <w:sz w:val="28"/>
          <w:szCs w:val="28"/>
        </w:rPr>
        <w:t xml:space="preserve"> рублей.</w:t>
      </w:r>
    </w:p>
    <w:p w:rsidR="009D1E8B" w:rsidRPr="00E2440B" w:rsidRDefault="009D1E8B" w:rsidP="00E2440B">
      <w:pPr>
        <w:spacing w:after="0" w:line="240" w:lineRule="auto"/>
        <w:ind w:firstLine="709"/>
        <w:jc w:val="center"/>
        <w:rPr>
          <w:rFonts w:ascii="Times New Roman" w:eastAsia="Calibri" w:hAnsi="Times New Roman" w:cs="Times New Roman"/>
          <w:sz w:val="28"/>
          <w:szCs w:val="28"/>
          <w:lang w:eastAsia="ru-RU"/>
        </w:rPr>
      </w:pPr>
    </w:p>
    <w:p w:rsidR="009D1E8B" w:rsidRPr="009D2C15" w:rsidRDefault="00E2440B" w:rsidP="009D2C15">
      <w:pPr>
        <w:pStyle w:val="af4"/>
        <w:numPr>
          <w:ilvl w:val="0"/>
          <w:numId w:val="6"/>
        </w:numPr>
        <w:spacing w:after="0" w:line="240" w:lineRule="auto"/>
        <w:jc w:val="center"/>
        <w:rPr>
          <w:rFonts w:ascii="Times New Roman" w:hAnsi="Times New Roman"/>
          <w:sz w:val="28"/>
          <w:szCs w:val="28"/>
          <w:lang w:eastAsia="ru-RU"/>
        </w:rPr>
      </w:pPr>
      <w:r w:rsidRPr="00E2440B">
        <w:rPr>
          <w:rFonts w:ascii="Times New Roman" w:hAnsi="Times New Roman"/>
          <w:sz w:val="28"/>
          <w:szCs w:val="28"/>
          <w:lang w:eastAsia="ru-RU"/>
        </w:rPr>
        <w:t>Источники финансирования и порядок оплаты</w:t>
      </w:r>
    </w:p>
    <w:p w:rsidR="009D1E8B" w:rsidRPr="00E2440B" w:rsidRDefault="009D1E8B" w:rsidP="00E2440B">
      <w:pPr>
        <w:spacing w:after="0" w:line="240" w:lineRule="auto"/>
        <w:ind w:firstLine="709"/>
        <w:jc w:val="both"/>
        <w:rPr>
          <w:rFonts w:ascii="Times New Roman" w:eastAsia="Calibri" w:hAnsi="Times New Roman" w:cs="Times New Roman"/>
          <w:bCs/>
          <w:iCs/>
          <w:sz w:val="28"/>
          <w:szCs w:val="28"/>
          <w:lang w:eastAsia="ru-RU"/>
        </w:rPr>
      </w:pPr>
      <w:r w:rsidRPr="00E2440B">
        <w:rPr>
          <w:rFonts w:ascii="Times New Roman" w:eastAsia="Calibri" w:hAnsi="Times New Roman" w:cs="Times New Roman"/>
          <w:bCs/>
          <w:iCs/>
          <w:sz w:val="28"/>
          <w:szCs w:val="28"/>
          <w:lang w:eastAsia="ru-RU"/>
        </w:rPr>
        <w:t>11. Источник финансирования – средства собственников и нанимателей жилых/нежилых помещений по договорам социального найма и найма жилых помещений муниципального жилищного фонда.</w:t>
      </w:r>
    </w:p>
    <w:p w:rsidR="009D1E8B" w:rsidRPr="00E2440B" w:rsidRDefault="009D1E8B" w:rsidP="00E2440B">
      <w:pPr>
        <w:keepNext/>
        <w:keepLines/>
        <w:widowControl w:val="0"/>
        <w:suppressLineNumbers/>
        <w:suppressAutoHyphens/>
        <w:spacing w:after="0" w:line="240" w:lineRule="auto"/>
        <w:ind w:firstLine="709"/>
        <w:jc w:val="both"/>
        <w:rPr>
          <w:rFonts w:ascii="Times New Roman" w:eastAsia="Calibri" w:hAnsi="Times New Roman" w:cs="Times New Roman"/>
          <w:bCs/>
          <w:iCs/>
          <w:sz w:val="28"/>
          <w:szCs w:val="28"/>
          <w:lang w:eastAsia="ru-RU"/>
        </w:rPr>
      </w:pPr>
      <w:r w:rsidRPr="00E2440B">
        <w:rPr>
          <w:rFonts w:ascii="Times New Roman" w:eastAsia="Calibri" w:hAnsi="Times New Roman" w:cs="Times New Roman"/>
          <w:sz w:val="28"/>
          <w:szCs w:val="28"/>
          <w:lang w:eastAsia="ru-RU"/>
        </w:rPr>
        <w:t xml:space="preserve">Оплата за содержание и ремонт жилого/нежилого помещения, включающая в себя плату за услуги и работы по управлению многоквартирным домом, содержанию и текущему ремонту общего имущества в многоквартирном доме производится ежемесячно (для собственника, нанимателей жилого/нежилого помещения, занимаемого </w:t>
      </w:r>
      <w:r w:rsidRPr="00E2440B">
        <w:rPr>
          <w:rFonts w:ascii="Times New Roman" w:eastAsia="Calibri" w:hAnsi="Times New Roman" w:cs="Times New Roman"/>
          <w:bCs/>
          <w:iCs/>
          <w:sz w:val="28"/>
          <w:szCs w:val="28"/>
          <w:lang w:eastAsia="ru-RU"/>
        </w:rPr>
        <w:t>по договорам социального найма и найма жилых помещений муниципального жилищного фонда).</w:t>
      </w:r>
    </w:p>
    <w:p w:rsidR="009D1E8B" w:rsidRPr="00E2440B" w:rsidRDefault="009D1E8B" w:rsidP="00E2440B">
      <w:pPr>
        <w:spacing w:after="0" w:line="240" w:lineRule="auto"/>
        <w:ind w:firstLine="709"/>
        <w:jc w:val="both"/>
        <w:rPr>
          <w:rFonts w:ascii="Times New Roman" w:eastAsia="Calibri" w:hAnsi="Times New Roman" w:cs="Times New Roman"/>
          <w:sz w:val="28"/>
          <w:szCs w:val="28"/>
          <w:lang w:eastAsia="ru-RU"/>
        </w:rPr>
      </w:pPr>
    </w:p>
    <w:p w:rsidR="009D1E8B" w:rsidRPr="009D2C15" w:rsidRDefault="00E2440B" w:rsidP="009D2C15">
      <w:pPr>
        <w:pStyle w:val="af4"/>
        <w:numPr>
          <w:ilvl w:val="0"/>
          <w:numId w:val="6"/>
        </w:numPr>
        <w:tabs>
          <w:tab w:val="num" w:pos="576"/>
        </w:tabs>
        <w:spacing w:after="0" w:line="240" w:lineRule="auto"/>
        <w:jc w:val="center"/>
        <w:rPr>
          <w:rFonts w:ascii="Times New Roman" w:hAnsi="Times New Roman"/>
          <w:sz w:val="28"/>
          <w:szCs w:val="28"/>
          <w:lang w:eastAsia="ru-RU"/>
        </w:rPr>
      </w:pPr>
      <w:r w:rsidRPr="00E2440B">
        <w:rPr>
          <w:rFonts w:ascii="Times New Roman" w:hAnsi="Times New Roman"/>
          <w:sz w:val="28"/>
          <w:szCs w:val="28"/>
          <w:lang w:eastAsia="ru-RU"/>
        </w:rPr>
        <w:t>Правомочность участников конкурса</w:t>
      </w:r>
    </w:p>
    <w:p w:rsidR="009D1E8B" w:rsidRPr="00E2440B" w:rsidRDefault="009D1E8B" w:rsidP="00E2440B">
      <w:pPr>
        <w:numPr>
          <w:ilvl w:val="2"/>
          <w:numId w:val="0"/>
        </w:numPr>
        <w:tabs>
          <w:tab w:val="num" w:pos="227"/>
        </w:tabs>
        <w:spacing w:after="0" w:line="240" w:lineRule="auto"/>
        <w:ind w:firstLine="709"/>
        <w:jc w:val="both"/>
        <w:rPr>
          <w:rFonts w:ascii="Times New Roman" w:eastAsia="Calibri" w:hAnsi="Times New Roman" w:cs="Times New Roman"/>
          <w:sz w:val="28"/>
          <w:szCs w:val="28"/>
          <w:lang w:eastAsia="ru-RU"/>
        </w:rPr>
      </w:pPr>
      <w:r w:rsidRPr="00E2440B">
        <w:rPr>
          <w:rFonts w:ascii="Times New Roman" w:eastAsia="Calibri" w:hAnsi="Times New Roman" w:cs="Times New Roman"/>
          <w:sz w:val="28"/>
          <w:szCs w:val="28"/>
          <w:lang w:eastAsia="ru-RU"/>
        </w:rPr>
        <w:t>12.В настоящем 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w:t>
      </w:r>
    </w:p>
    <w:p w:rsidR="009D1E8B" w:rsidRPr="00E2440B" w:rsidRDefault="009D1E8B" w:rsidP="00E2440B">
      <w:pPr>
        <w:numPr>
          <w:ilvl w:val="2"/>
          <w:numId w:val="0"/>
        </w:numPr>
        <w:tabs>
          <w:tab w:val="num" w:pos="227"/>
        </w:tabs>
        <w:spacing w:after="0" w:line="240" w:lineRule="auto"/>
        <w:ind w:firstLine="709"/>
        <w:jc w:val="both"/>
        <w:rPr>
          <w:rFonts w:ascii="Times New Roman" w:eastAsia="Calibri" w:hAnsi="Times New Roman" w:cs="Times New Roman"/>
          <w:sz w:val="28"/>
          <w:szCs w:val="28"/>
          <w:lang w:eastAsia="ru-RU"/>
        </w:rPr>
      </w:pPr>
      <w:r w:rsidRPr="00E2440B">
        <w:rPr>
          <w:rFonts w:ascii="Times New Roman" w:eastAsia="Calibri" w:hAnsi="Times New Roman" w:cs="Times New Roman"/>
          <w:sz w:val="28"/>
          <w:szCs w:val="28"/>
          <w:lang w:eastAsia="ru-RU"/>
        </w:rPr>
        <w:lastRenderedPageBreak/>
        <w:t>Участник размещения заказа должен соответствовать требованиям, предъявляемым законодательством Российской Федерации к лицам, осуществляющим выполнение работ, являющимся предметом конкурса.</w:t>
      </w:r>
    </w:p>
    <w:p w:rsidR="009D1E8B" w:rsidRPr="00E2440B" w:rsidRDefault="009D1E8B" w:rsidP="00E2440B">
      <w:pPr>
        <w:keepNext/>
        <w:spacing w:after="0" w:line="240" w:lineRule="auto"/>
        <w:ind w:firstLine="709"/>
        <w:jc w:val="center"/>
        <w:outlineLvl w:val="0"/>
        <w:rPr>
          <w:rFonts w:ascii="Times New Roman" w:eastAsia="Calibri" w:hAnsi="Times New Roman" w:cs="Times New Roman"/>
          <w:sz w:val="28"/>
          <w:szCs w:val="28"/>
          <w:lang w:eastAsia="ru-RU"/>
        </w:rPr>
      </w:pPr>
    </w:p>
    <w:p w:rsidR="009D1E8B" w:rsidRPr="009D2C15" w:rsidRDefault="00E2440B" w:rsidP="009D2C15">
      <w:pPr>
        <w:pStyle w:val="af4"/>
        <w:keepNext/>
        <w:numPr>
          <w:ilvl w:val="0"/>
          <w:numId w:val="6"/>
        </w:numPr>
        <w:spacing w:after="0" w:line="240" w:lineRule="auto"/>
        <w:jc w:val="center"/>
        <w:outlineLvl w:val="0"/>
        <w:rPr>
          <w:rFonts w:ascii="Times New Roman" w:hAnsi="Times New Roman"/>
          <w:sz w:val="28"/>
          <w:szCs w:val="28"/>
          <w:lang w:eastAsia="ru-RU"/>
        </w:rPr>
      </w:pPr>
      <w:r w:rsidRPr="00E2440B">
        <w:rPr>
          <w:rFonts w:ascii="Times New Roman" w:hAnsi="Times New Roman"/>
          <w:sz w:val="28"/>
          <w:szCs w:val="28"/>
          <w:lang w:eastAsia="ru-RU"/>
        </w:rPr>
        <w:t>Условия участия, требования к участникам конкурса</w:t>
      </w:r>
    </w:p>
    <w:p w:rsidR="009D1E8B" w:rsidRPr="00E2440B" w:rsidRDefault="009D1E8B" w:rsidP="00E2440B">
      <w:pPr>
        <w:spacing w:after="0" w:line="240" w:lineRule="auto"/>
        <w:ind w:firstLine="709"/>
        <w:jc w:val="both"/>
        <w:rPr>
          <w:rFonts w:ascii="Times New Roman" w:eastAsia="Calibri" w:hAnsi="Times New Roman" w:cs="Times New Roman"/>
          <w:sz w:val="28"/>
          <w:szCs w:val="28"/>
          <w:lang w:eastAsia="ru-RU"/>
        </w:rPr>
      </w:pPr>
      <w:r w:rsidRPr="00E2440B">
        <w:rPr>
          <w:rFonts w:ascii="Times New Roman" w:eastAsia="Calibri" w:hAnsi="Times New Roman" w:cs="Times New Roman"/>
          <w:sz w:val="28"/>
          <w:szCs w:val="28"/>
          <w:lang w:eastAsia="ru-RU"/>
        </w:rPr>
        <w:t>13.При проведении конкурса устанавливаются следующие требования к претендентам:</w:t>
      </w:r>
    </w:p>
    <w:p w:rsidR="009D1E8B" w:rsidRPr="00E2440B" w:rsidRDefault="009D1E8B" w:rsidP="00E2440B">
      <w:pPr>
        <w:spacing w:after="0" w:line="240" w:lineRule="auto"/>
        <w:ind w:firstLine="709"/>
        <w:jc w:val="both"/>
        <w:rPr>
          <w:rFonts w:ascii="Times New Roman" w:eastAsia="Times New Roman" w:hAnsi="Times New Roman" w:cs="Times New Roman"/>
          <w:bCs/>
          <w:color w:val="000000"/>
          <w:sz w:val="28"/>
          <w:szCs w:val="28"/>
          <w:lang w:eastAsia="ru-RU"/>
        </w:rPr>
      </w:pPr>
      <w:r w:rsidRPr="00E2440B">
        <w:rPr>
          <w:rFonts w:ascii="Times New Roman" w:eastAsia="Times New Roman" w:hAnsi="Times New Roman" w:cs="Times New Roman"/>
          <w:bCs/>
          <w:color w:val="000000"/>
          <w:sz w:val="28"/>
          <w:szCs w:val="28"/>
          <w:lang w:eastAsia="ru-RU"/>
        </w:rPr>
        <w:t>1)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9D1E8B" w:rsidRPr="00E2440B" w:rsidRDefault="009D1E8B" w:rsidP="00E2440B">
      <w:pPr>
        <w:spacing w:after="0" w:line="240" w:lineRule="auto"/>
        <w:ind w:firstLine="709"/>
        <w:jc w:val="both"/>
        <w:rPr>
          <w:rFonts w:ascii="Times New Roman" w:eastAsia="Times New Roman" w:hAnsi="Times New Roman" w:cs="Times New Roman"/>
          <w:bCs/>
          <w:color w:val="000000"/>
          <w:sz w:val="28"/>
          <w:szCs w:val="28"/>
          <w:lang w:eastAsia="ru-RU"/>
        </w:rPr>
      </w:pPr>
      <w:r w:rsidRPr="00E2440B">
        <w:rPr>
          <w:rFonts w:ascii="Times New Roman" w:eastAsia="Times New Roman" w:hAnsi="Times New Roman" w:cs="Times New Roman"/>
          <w:bCs/>
          <w:color w:val="000000"/>
          <w:sz w:val="28"/>
          <w:szCs w:val="28"/>
          <w:lang w:eastAsia="ru-RU"/>
        </w:rPr>
        <w:t>2)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9D1E8B" w:rsidRPr="00E2440B" w:rsidRDefault="009D1E8B" w:rsidP="00E2440B">
      <w:pPr>
        <w:spacing w:after="0" w:line="240" w:lineRule="auto"/>
        <w:ind w:firstLine="709"/>
        <w:jc w:val="both"/>
        <w:rPr>
          <w:rFonts w:ascii="Times New Roman" w:eastAsia="Times New Roman" w:hAnsi="Times New Roman" w:cs="Times New Roman"/>
          <w:bCs/>
          <w:color w:val="000000"/>
          <w:sz w:val="28"/>
          <w:szCs w:val="28"/>
          <w:lang w:eastAsia="ru-RU"/>
        </w:rPr>
      </w:pPr>
      <w:r w:rsidRPr="00E2440B">
        <w:rPr>
          <w:rFonts w:ascii="Times New Roman" w:eastAsia="Times New Roman" w:hAnsi="Times New Roman" w:cs="Times New Roman"/>
          <w:bCs/>
          <w:color w:val="000000"/>
          <w:sz w:val="28"/>
          <w:szCs w:val="28"/>
          <w:lang w:eastAsia="ru-RU"/>
        </w:rPr>
        <w:t>3) деятельность претендента не приостановлена в порядке, предусмотренном </w:t>
      </w:r>
      <w:hyperlink r:id="rId8" w:anchor="block_3012" w:history="1">
        <w:r w:rsidRPr="00E2440B">
          <w:rPr>
            <w:rFonts w:ascii="Times New Roman" w:eastAsia="Times New Roman" w:hAnsi="Times New Roman" w:cs="Times New Roman"/>
            <w:bCs/>
            <w:color w:val="3272C0"/>
            <w:sz w:val="28"/>
            <w:szCs w:val="28"/>
            <w:u w:val="single"/>
            <w:lang w:eastAsia="ru-RU"/>
          </w:rPr>
          <w:t>Кодексом</w:t>
        </w:r>
      </w:hyperlink>
      <w:r w:rsidRPr="00E2440B">
        <w:rPr>
          <w:rFonts w:ascii="Times New Roman" w:eastAsia="Times New Roman" w:hAnsi="Times New Roman" w:cs="Times New Roman"/>
          <w:bCs/>
          <w:color w:val="000000"/>
          <w:sz w:val="28"/>
          <w:szCs w:val="28"/>
          <w:lang w:eastAsia="ru-RU"/>
        </w:rPr>
        <w:t> Российской Федерации об административных правонарушениях;</w:t>
      </w:r>
    </w:p>
    <w:p w:rsidR="009D1E8B" w:rsidRPr="00E2440B" w:rsidRDefault="009D1E8B" w:rsidP="00E2440B">
      <w:pPr>
        <w:spacing w:after="0" w:line="240" w:lineRule="auto"/>
        <w:ind w:firstLine="709"/>
        <w:jc w:val="both"/>
        <w:rPr>
          <w:rFonts w:ascii="Times New Roman" w:eastAsia="Times New Roman" w:hAnsi="Times New Roman" w:cs="Times New Roman"/>
          <w:bCs/>
          <w:color w:val="000000"/>
          <w:sz w:val="28"/>
          <w:szCs w:val="28"/>
          <w:lang w:eastAsia="ru-RU"/>
        </w:rPr>
      </w:pPr>
      <w:r w:rsidRPr="00E2440B">
        <w:rPr>
          <w:rFonts w:ascii="Times New Roman" w:eastAsia="Times New Roman" w:hAnsi="Times New Roman" w:cs="Times New Roman"/>
          <w:bCs/>
          <w:color w:val="000000"/>
          <w:sz w:val="28"/>
          <w:szCs w:val="28"/>
          <w:lang w:eastAsia="ru-RU"/>
        </w:rPr>
        <w:t>4)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обжаловал наличие указанной задолженности в соответствии с </w:t>
      </w:r>
      <w:hyperlink r:id="rId9" w:anchor="block_20019" w:history="1">
        <w:r w:rsidRPr="00E2440B">
          <w:rPr>
            <w:rFonts w:ascii="Times New Roman" w:eastAsia="Times New Roman" w:hAnsi="Times New Roman" w:cs="Times New Roman"/>
            <w:bCs/>
            <w:color w:val="3272C0"/>
            <w:sz w:val="28"/>
            <w:szCs w:val="28"/>
            <w:u w:val="single"/>
            <w:lang w:eastAsia="ru-RU"/>
          </w:rPr>
          <w:t>законодательством</w:t>
        </w:r>
      </w:hyperlink>
      <w:r w:rsidRPr="00E2440B">
        <w:rPr>
          <w:rFonts w:ascii="Times New Roman" w:eastAsia="Times New Roman" w:hAnsi="Times New Roman" w:cs="Times New Roman"/>
          <w:bCs/>
          <w:color w:val="000000"/>
          <w:sz w:val="28"/>
          <w:szCs w:val="28"/>
          <w:lang w:eastAsia="ru-RU"/>
        </w:rPr>
        <w:t> Российской Федерации и решение по такой жалобе не вступило в силу;</w:t>
      </w:r>
    </w:p>
    <w:p w:rsidR="009D1E8B" w:rsidRPr="00E2440B" w:rsidRDefault="009D1E8B" w:rsidP="00E2440B">
      <w:pPr>
        <w:pStyle w:val="af5"/>
        <w:ind w:firstLine="709"/>
        <w:jc w:val="both"/>
        <w:rPr>
          <w:rFonts w:ascii="Times New Roman" w:eastAsia="Times New Roman" w:hAnsi="Times New Roman"/>
          <w:bCs/>
          <w:color w:val="000000"/>
          <w:sz w:val="28"/>
          <w:szCs w:val="28"/>
          <w:lang w:eastAsia="ru-RU"/>
        </w:rPr>
      </w:pPr>
      <w:r w:rsidRPr="00E2440B">
        <w:rPr>
          <w:rFonts w:ascii="Times New Roman" w:eastAsia="Times New Roman" w:hAnsi="Times New Roman"/>
          <w:bCs/>
          <w:color w:val="000000"/>
          <w:sz w:val="28"/>
          <w:szCs w:val="28"/>
          <w:lang w:eastAsia="ru-RU"/>
        </w:rPr>
        <w:t>5)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w:t>
      </w:r>
      <w:r w:rsidRPr="00E2440B">
        <w:rPr>
          <w:rFonts w:ascii="Times New Roman" w:hAnsi="Times New Roman"/>
          <w:sz w:val="28"/>
          <w:szCs w:val="28"/>
          <w:shd w:val="clear" w:color="auto" w:fill="FFFFFF"/>
        </w:rPr>
        <w:t xml:space="preserve"> При этом под кредиторской задолженностью в целях применения настоящего подпункта понимается совокупность обязательств претендента (краткосрочных и долгосрочных), предполагающих существующие в текущее время (неисполненные) ее обязательства в пользу другого лица (кредитора), включая обязательства по кредитам и займам, которые приводят к уменьшению балансовой стоимости активов претендента</w:t>
      </w:r>
      <w:r w:rsidRPr="00E2440B">
        <w:rPr>
          <w:rFonts w:ascii="Times New Roman" w:eastAsia="Times New Roman" w:hAnsi="Times New Roman"/>
          <w:bCs/>
          <w:color w:val="000000"/>
          <w:sz w:val="28"/>
          <w:szCs w:val="28"/>
          <w:lang w:eastAsia="ru-RU"/>
        </w:rPr>
        <w:t>;</w:t>
      </w:r>
    </w:p>
    <w:p w:rsidR="009D1E8B" w:rsidRPr="00E2440B" w:rsidRDefault="009D1E8B" w:rsidP="00E2440B">
      <w:pPr>
        <w:spacing w:after="0" w:line="240" w:lineRule="auto"/>
        <w:ind w:firstLine="709"/>
        <w:jc w:val="both"/>
        <w:rPr>
          <w:rFonts w:ascii="Times New Roman" w:eastAsia="Times New Roman" w:hAnsi="Times New Roman" w:cs="Times New Roman"/>
          <w:bCs/>
          <w:color w:val="000000"/>
          <w:sz w:val="28"/>
          <w:szCs w:val="28"/>
          <w:lang w:eastAsia="ru-RU"/>
        </w:rPr>
      </w:pPr>
      <w:r w:rsidRPr="00E2440B">
        <w:rPr>
          <w:rFonts w:ascii="Times New Roman" w:eastAsia="Times New Roman" w:hAnsi="Times New Roman" w:cs="Times New Roman"/>
          <w:bCs/>
          <w:color w:val="000000"/>
          <w:sz w:val="28"/>
          <w:szCs w:val="28"/>
          <w:lang w:eastAsia="ru-RU"/>
        </w:rPr>
        <w:t>6) внесение претендентом на счет, указанный в конкурсной документации, средств в качестве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конкурсной документации;</w:t>
      </w:r>
    </w:p>
    <w:p w:rsidR="009D1E8B" w:rsidRPr="00E2440B" w:rsidRDefault="009D1E8B" w:rsidP="00E2440B">
      <w:pPr>
        <w:spacing w:after="0" w:line="240" w:lineRule="auto"/>
        <w:ind w:firstLine="709"/>
        <w:jc w:val="both"/>
        <w:rPr>
          <w:rFonts w:ascii="Times New Roman" w:eastAsia="Times New Roman" w:hAnsi="Times New Roman" w:cs="Times New Roman"/>
          <w:bCs/>
          <w:color w:val="000000"/>
          <w:sz w:val="28"/>
          <w:szCs w:val="28"/>
          <w:lang w:eastAsia="ru-RU"/>
        </w:rPr>
      </w:pPr>
      <w:r w:rsidRPr="00E2440B">
        <w:rPr>
          <w:rFonts w:ascii="Times New Roman" w:eastAsia="Times New Roman" w:hAnsi="Times New Roman" w:cs="Times New Roman"/>
          <w:bCs/>
          <w:color w:val="000000"/>
          <w:sz w:val="28"/>
          <w:szCs w:val="28"/>
          <w:lang w:eastAsia="ru-RU"/>
        </w:rPr>
        <w:lastRenderedPageBreak/>
        <w:t>7) отсутствие у претендента задолженности перед ресурсоснабжающей организацией за 2 и более расчетных периода, подтвержденное актами сверки либо решением суда, вступившим в законную силу;</w:t>
      </w:r>
    </w:p>
    <w:p w:rsidR="009D1E8B" w:rsidRPr="00E2440B" w:rsidRDefault="009D1E8B" w:rsidP="00E2440B">
      <w:pPr>
        <w:spacing w:after="0" w:line="240" w:lineRule="auto"/>
        <w:ind w:firstLine="709"/>
        <w:jc w:val="both"/>
        <w:rPr>
          <w:rFonts w:ascii="Times New Roman" w:eastAsia="Times New Roman" w:hAnsi="Times New Roman" w:cs="Times New Roman"/>
          <w:bCs/>
          <w:color w:val="000000"/>
          <w:sz w:val="28"/>
          <w:szCs w:val="28"/>
          <w:lang w:eastAsia="ru-RU"/>
        </w:rPr>
      </w:pPr>
      <w:r w:rsidRPr="00E2440B">
        <w:rPr>
          <w:rFonts w:ascii="Times New Roman" w:eastAsia="Times New Roman" w:hAnsi="Times New Roman" w:cs="Times New Roman"/>
          <w:bCs/>
          <w:color w:val="000000"/>
          <w:sz w:val="28"/>
          <w:szCs w:val="28"/>
          <w:lang w:eastAsia="ru-RU"/>
        </w:rPr>
        <w:t>8) отсутствие у претендента задолженности по уплате административных штрафов за совершение правонарушений в сфере предпринимательской деятельности по управлению многоквартирными домами.</w:t>
      </w:r>
    </w:p>
    <w:p w:rsidR="009D1E8B" w:rsidRPr="00E2440B" w:rsidRDefault="009D1E8B" w:rsidP="00E2440B">
      <w:pPr>
        <w:spacing w:after="0" w:line="240" w:lineRule="auto"/>
        <w:ind w:firstLine="709"/>
        <w:jc w:val="both"/>
        <w:rPr>
          <w:rFonts w:ascii="Times New Roman" w:eastAsia="Times New Roman" w:hAnsi="Times New Roman" w:cs="Times New Roman"/>
          <w:bCs/>
          <w:color w:val="000000"/>
          <w:sz w:val="28"/>
          <w:szCs w:val="28"/>
          <w:lang w:eastAsia="ru-RU"/>
        </w:rPr>
      </w:pPr>
      <w:r w:rsidRPr="00E2440B">
        <w:rPr>
          <w:rFonts w:ascii="Times New Roman" w:eastAsia="Times New Roman" w:hAnsi="Times New Roman" w:cs="Times New Roman"/>
          <w:bCs/>
          <w:color w:val="000000"/>
          <w:sz w:val="28"/>
          <w:szCs w:val="28"/>
          <w:lang w:eastAsia="ru-RU"/>
        </w:rPr>
        <w:t>14. Требования, указанные в пункте 13 настоящей конкурсной документацией, предъявляются ко всем претендентам. Организатор конкурса при проведении конкурса не вправе устанавливать иные требования к претендентам.</w:t>
      </w:r>
    </w:p>
    <w:p w:rsidR="009D1E8B" w:rsidRPr="00E2440B" w:rsidRDefault="009D1E8B" w:rsidP="00E2440B">
      <w:pPr>
        <w:spacing w:after="0" w:line="240" w:lineRule="auto"/>
        <w:ind w:firstLine="709"/>
        <w:jc w:val="both"/>
        <w:rPr>
          <w:rFonts w:ascii="Times New Roman" w:eastAsia="Times New Roman" w:hAnsi="Times New Roman" w:cs="Times New Roman"/>
          <w:bCs/>
          <w:color w:val="000000"/>
          <w:sz w:val="28"/>
          <w:szCs w:val="28"/>
          <w:lang w:eastAsia="ru-RU"/>
        </w:rPr>
      </w:pPr>
      <w:r w:rsidRPr="00E2440B">
        <w:rPr>
          <w:rFonts w:ascii="Times New Roman" w:eastAsia="Times New Roman" w:hAnsi="Times New Roman" w:cs="Times New Roman"/>
          <w:bCs/>
          <w:color w:val="000000"/>
          <w:sz w:val="28"/>
          <w:szCs w:val="28"/>
          <w:lang w:eastAsia="ru-RU"/>
        </w:rPr>
        <w:t>15. Проверка соответствия претендентов требованиям, указанным в подпунктах 2 - 8 пункта 13 настоящей конкурсной документацией, осуществляется конкурсной комиссией. При этом конкурсная комиссия не вправе возлагать на претендента обязанность подтверждать соответствие данным требованиям.</w:t>
      </w:r>
    </w:p>
    <w:p w:rsidR="009D1E8B" w:rsidRPr="00E2440B" w:rsidRDefault="009D1E8B" w:rsidP="00E2440B">
      <w:pPr>
        <w:spacing w:after="0" w:line="240" w:lineRule="auto"/>
        <w:ind w:firstLine="709"/>
        <w:jc w:val="both"/>
        <w:rPr>
          <w:rFonts w:ascii="Times New Roman" w:eastAsia="Times New Roman" w:hAnsi="Times New Roman" w:cs="Times New Roman"/>
          <w:bCs/>
          <w:color w:val="000000"/>
          <w:sz w:val="28"/>
          <w:szCs w:val="28"/>
          <w:lang w:eastAsia="ru-RU"/>
        </w:rPr>
      </w:pPr>
      <w:r w:rsidRPr="00E2440B">
        <w:rPr>
          <w:rFonts w:ascii="Times New Roman" w:eastAsia="Times New Roman" w:hAnsi="Times New Roman" w:cs="Times New Roman"/>
          <w:bCs/>
          <w:color w:val="000000"/>
          <w:sz w:val="28"/>
          <w:szCs w:val="28"/>
          <w:lang w:eastAsia="ru-RU"/>
        </w:rPr>
        <w:t>16. Основаниями для отказа допуска к участию в конкурсе являются:</w:t>
      </w:r>
    </w:p>
    <w:p w:rsidR="009D1E8B" w:rsidRPr="00E2440B" w:rsidRDefault="009D1E8B" w:rsidP="00E2440B">
      <w:pPr>
        <w:spacing w:after="0" w:line="240" w:lineRule="auto"/>
        <w:ind w:firstLine="709"/>
        <w:jc w:val="both"/>
        <w:rPr>
          <w:rFonts w:ascii="Times New Roman" w:eastAsia="Times New Roman" w:hAnsi="Times New Roman" w:cs="Times New Roman"/>
          <w:bCs/>
          <w:color w:val="000000"/>
          <w:sz w:val="28"/>
          <w:szCs w:val="28"/>
          <w:lang w:eastAsia="ru-RU"/>
        </w:rPr>
      </w:pPr>
      <w:r w:rsidRPr="00E2440B">
        <w:rPr>
          <w:rFonts w:ascii="Times New Roman" w:eastAsia="Times New Roman" w:hAnsi="Times New Roman" w:cs="Times New Roman"/>
          <w:bCs/>
          <w:color w:val="000000"/>
          <w:sz w:val="28"/>
          <w:szCs w:val="28"/>
          <w:lang w:eastAsia="ru-RU"/>
        </w:rPr>
        <w:t>1) непредставление определенных пунктом 25 настоящей конкурсной документацией документов либо наличие в таких документах недостоверных сведений;</w:t>
      </w:r>
    </w:p>
    <w:p w:rsidR="009D1E8B" w:rsidRPr="00E2440B" w:rsidRDefault="009D1E8B" w:rsidP="00E2440B">
      <w:pPr>
        <w:spacing w:after="0" w:line="240" w:lineRule="auto"/>
        <w:ind w:firstLine="709"/>
        <w:jc w:val="both"/>
        <w:rPr>
          <w:rFonts w:ascii="Times New Roman" w:eastAsia="Times New Roman" w:hAnsi="Times New Roman" w:cs="Times New Roman"/>
          <w:bCs/>
          <w:color w:val="000000"/>
          <w:sz w:val="28"/>
          <w:szCs w:val="28"/>
          <w:lang w:eastAsia="ru-RU"/>
        </w:rPr>
      </w:pPr>
      <w:r w:rsidRPr="00E2440B">
        <w:rPr>
          <w:rFonts w:ascii="Times New Roman" w:eastAsia="Times New Roman" w:hAnsi="Times New Roman" w:cs="Times New Roman"/>
          <w:bCs/>
          <w:color w:val="000000"/>
          <w:sz w:val="28"/>
          <w:szCs w:val="28"/>
          <w:lang w:eastAsia="ru-RU"/>
        </w:rPr>
        <w:t>2) несоответствие претендента требованиям, установленным пунктом 13 настоящей конкурсной документацией;</w:t>
      </w:r>
    </w:p>
    <w:p w:rsidR="009D1E8B" w:rsidRPr="00E2440B" w:rsidRDefault="009D1E8B" w:rsidP="00E2440B">
      <w:pPr>
        <w:spacing w:after="0" w:line="240" w:lineRule="auto"/>
        <w:ind w:firstLine="709"/>
        <w:jc w:val="both"/>
        <w:rPr>
          <w:rFonts w:ascii="Times New Roman" w:eastAsia="Times New Roman" w:hAnsi="Times New Roman" w:cs="Times New Roman"/>
          <w:bCs/>
          <w:color w:val="000000"/>
          <w:sz w:val="28"/>
          <w:szCs w:val="28"/>
          <w:lang w:eastAsia="ru-RU"/>
        </w:rPr>
      </w:pPr>
      <w:r w:rsidRPr="00E2440B">
        <w:rPr>
          <w:rFonts w:ascii="Times New Roman" w:eastAsia="Times New Roman" w:hAnsi="Times New Roman" w:cs="Times New Roman"/>
          <w:bCs/>
          <w:color w:val="000000"/>
          <w:sz w:val="28"/>
          <w:szCs w:val="28"/>
          <w:lang w:eastAsia="ru-RU"/>
        </w:rPr>
        <w:t xml:space="preserve">3) несоответствие заявки на участие в конкурсе требованиям, установленным пунктами 24-25 настоящей конкурсной документацией. </w:t>
      </w:r>
    </w:p>
    <w:p w:rsidR="009D1E8B" w:rsidRPr="00E2440B" w:rsidRDefault="00E2440B" w:rsidP="00E2440B">
      <w:pPr>
        <w:spacing w:after="0" w:line="24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9D1E8B" w:rsidRPr="00E2440B">
        <w:rPr>
          <w:rFonts w:ascii="Times New Roman" w:eastAsia="Times New Roman" w:hAnsi="Times New Roman" w:cs="Times New Roman"/>
          <w:bCs/>
          <w:color w:val="000000"/>
          <w:sz w:val="28"/>
          <w:szCs w:val="28"/>
          <w:lang w:eastAsia="ru-RU"/>
        </w:rPr>
        <w:t xml:space="preserve"> 17. В случае установления фактов несоответствия участника конкурса требованиям к претендентам, установленным пунктом 13настоящей конкурсной документацией, конкурсная комиссия отстраняет участника конкурса от участия в конкурсе на любом этапе его проведения.</w:t>
      </w:r>
    </w:p>
    <w:p w:rsidR="009D1E8B" w:rsidRPr="00E2440B" w:rsidRDefault="009D1E8B" w:rsidP="00E2440B">
      <w:pPr>
        <w:spacing w:after="0" w:line="240" w:lineRule="auto"/>
        <w:ind w:firstLine="709"/>
        <w:jc w:val="both"/>
        <w:rPr>
          <w:rFonts w:ascii="Times New Roman" w:eastAsia="Times New Roman" w:hAnsi="Times New Roman" w:cs="Times New Roman"/>
          <w:bCs/>
          <w:color w:val="000000"/>
          <w:sz w:val="28"/>
          <w:szCs w:val="28"/>
          <w:lang w:eastAsia="ru-RU"/>
        </w:rPr>
      </w:pPr>
      <w:r w:rsidRPr="00E2440B">
        <w:rPr>
          <w:rFonts w:ascii="Times New Roman" w:eastAsia="Times New Roman" w:hAnsi="Times New Roman" w:cs="Times New Roman"/>
          <w:bCs/>
          <w:color w:val="000000"/>
          <w:sz w:val="28"/>
          <w:szCs w:val="28"/>
          <w:lang w:eastAsia="ru-RU"/>
        </w:rPr>
        <w:t>18. Отказ в допуске к участию в конкурсе по основаниям, не предусмотренным пунктом 16 настоящей конкурсной документацией, не допускается.</w:t>
      </w:r>
    </w:p>
    <w:p w:rsidR="009D1E8B" w:rsidRPr="00E2440B" w:rsidRDefault="009D1E8B" w:rsidP="00E2440B">
      <w:pPr>
        <w:spacing w:after="0" w:line="240" w:lineRule="auto"/>
        <w:ind w:firstLine="709"/>
        <w:jc w:val="both"/>
        <w:rPr>
          <w:rFonts w:ascii="Times New Roman" w:eastAsia="Times New Roman" w:hAnsi="Times New Roman" w:cs="Times New Roman"/>
          <w:bCs/>
          <w:color w:val="000000"/>
          <w:sz w:val="28"/>
          <w:szCs w:val="28"/>
          <w:lang w:eastAsia="ru-RU"/>
        </w:rPr>
      </w:pPr>
      <w:r w:rsidRPr="00E2440B">
        <w:rPr>
          <w:rFonts w:ascii="Times New Roman" w:eastAsia="Times New Roman" w:hAnsi="Times New Roman" w:cs="Times New Roman"/>
          <w:bCs/>
          <w:color w:val="000000"/>
          <w:sz w:val="28"/>
          <w:szCs w:val="28"/>
          <w:lang w:eastAsia="ru-RU"/>
        </w:rPr>
        <w:t>Решение конкурсной комиссии об отказе в допуске к участию в конкурсе претендента либо об отстранении участника конкурса от участия в конкурсе может быть обжаловано таким лицом в порядке, установленном законодательством Российской Федерации.</w:t>
      </w:r>
    </w:p>
    <w:p w:rsidR="009D1E8B" w:rsidRPr="00E2440B" w:rsidRDefault="00E2440B" w:rsidP="00E2440B">
      <w:pPr>
        <w:spacing w:after="0" w:line="240" w:lineRule="auto"/>
        <w:jc w:val="both"/>
        <w:rPr>
          <w:rFonts w:ascii="Times New Roman" w:eastAsia="Times New Roman" w:hAnsi="Times New Roman" w:cs="Times New Roman"/>
          <w:bCs/>
          <w:color w:val="000000"/>
          <w:sz w:val="28"/>
          <w:szCs w:val="28"/>
          <w:lang w:eastAsia="ru-RU"/>
        </w:rPr>
      </w:pPr>
      <w:r>
        <w:rPr>
          <w:rFonts w:ascii="Times New Roman" w:hAnsi="Times New Roman" w:cs="Times New Roman"/>
          <w:sz w:val="28"/>
          <w:szCs w:val="28"/>
          <w:lang w:eastAsia="ru-RU"/>
        </w:rPr>
        <w:t xml:space="preserve">       </w:t>
      </w:r>
      <w:r w:rsidR="009D1E8B" w:rsidRPr="00E2440B">
        <w:rPr>
          <w:rFonts w:ascii="Times New Roman" w:hAnsi="Times New Roman" w:cs="Times New Roman"/>
          <w:sz w:val="28"/>
          <w:szCs w:val="28"/>
          <w:lang w:eastAsia="ru-RU"/>
        </w:rPr>
        <w:t xml:space="preserve"> 19.</w:t>
      </w:r>
      <w:r w:rsidR="00BC6688">
        <w:rPr>
          <w:rFonts w:ascii="Times New Roman" w:hAnsi="Times New Roman" w:cs="Times New Roman"/>
          <w:sz w:val="28"/>
          <w:szCs w:val="28"/>
          <w:lang w:eastAsia="ru-RU"/>
        </w:rPr>
        <w:t xml:space="preserve"> </w:t>
      </w:r>
      <w:r w:rsidR="009D1E8B" w:rsidRPr="00E2440B">
        <w:rPr>
          <w:rFonts w:ascii="Times New Roman" w:hAnsi="Times New Roman" w:cs="Times New Roman"/>
          <w:sz w:val="28"/>
          <w:szCs w:val="28"/>
          <w:lang w:eastAsia="ru-RU"/>
        </w:rPr>
        <w:t>Размер обеспечения заявки на участие в конкурсе составляет 5 % размера платы за содержание и ремонт жилого помещения, умноженного на общую площадь жилых и нежилых помещений (за исключением помещений общего пользования) в многоквартирных домах.</w:t>
      </w:r>
    </w:p>
    <w:p w:rsidR="009D1E8B" w:rsidRPr="00591E80" w:rsidRDefault="009D1E8B" w:rsidP="00E2440B">
      <w:pPr>
        <w:spacing w:after="0" w:line="240" w:lineRule="auto"/>
        <w:ind w:firstLine="709"/>
        <w:jc w:val="both"/>
        <w:rPr>
          <w:rFonts w:ascii="Times New Roman" w:hAnsi="Times New Roman" w:cs="Times New Roman"/>
          <w:b/>
          <w:sz w:val="28"/>
          <w:szCs w:val="28"/>
          <w:u w:val="single"/>
          <w:lang w:eastAsia="ru-RU"/>
        </w:rPr>
      </w:pPr>
      <w:r w:rsidRPr="00591E80">
        <w:rPr>
          <w:rFonts w:ascii="Times New Roman" w:hAnsi="Times New Roman" w:cs="Times New Roman"/>
          <w:sz w:val="28"/>
          <w:szCs w:val="28"/>
          <w:lang w:eastAsia="ru-RU"/>
        </w:rPr>
        <w:t>Средства в качестве обеспечения заявки вносятся на</w:t>
      </w:r>
      <w:r w:rsidR="007D4942" w:rsidRPr="00591E80">
        <w:rPr>
          <w:rFonts w:ascii="Times New Roman" w:hAnsi="Times New Roman" w:cs="Times New Roman"/>
          <w:sz w:val="28"/>
          <w:szCs w:val="28"/>
          <w:lang w:eastAsia="ru-RU"/>
        </w:rPr>
        <w:t xml:space="preserve"> </w:t>
      </w:r>
      <w:r w:rsidRPr="00591E80">
        <w:rPr>
          <w:rFonts w:ascii="Times New Roman" w:hAnsi="Times New Roman" w:cs="Times New Roman"/>
          <w:b/>
          <w:sz w:val="28"/>
          <w:szCs w:val="28"/>
          <w:u w:val="single"/>
          <w:lang w:eastAsia="ru-RU"/>
        </w:rPr>
        <w:t>банковские реквизиты:</w:t>
      </w:r>
    </w:p>
    <w:p w:rsidR="00845980" w:rsidRPr="00591E80" w:rsidRDefault="00845980" w:rsidP="00845980">
      <w:pPr>
        <w:pStyle w:val="afa"/>
        <w:shd w:val="clear" w:color="auto" w:fill="FFFFFF"/>
        <w:spacing w:before="0" w:beforeAutospacing="0" w:after="0" w:afterAutospacing="0"/>
        <w:rPr>
          <w:sz w:val="28"/>
          <w:szCs w:val="28"/>
        </w:rPr>
      </w:pPr>
      <w:r w:rsidRPr="00591E80">
        <w:rPr>
          <w:sz w:val="28"/>
          <w:szCs w:val="28"/>
        </w:rPr>
        <w:t>ИНН 3819015929    КПП 385101001</w:t>
      </w:r>
    </w:p>
    <w:p w:rsidR="00845980" w:rsidRPr="00591E80" w:rsidRDefault="00845980" w:rsidP="00845980">
      <w:pPr>
        <w:pStyle w:val="afa"/>
        <w:shd w:val="clear" w:color="auto" w:fill="FFFFFF"/>
        <w:spacing w:before="0" w:beforeAutospacing="0" w:after="0" w:afterAutospacing="0"/>
        <w:rPr>
          <w:sz w:val="28"/>
          <w:szCs w:val="28"/>
        </w:rPr>
      </w:pPr>
      <w:r w:rsidRPr="00591E80">
        <w:rPr>
          <w:sz w:val="28"/>
          <w:szCs w:val="28"/>
        </w:rPr>
        <w:lastRenderedPageBreak/>
        <w:t>УФК по Иркутской области (Администрация</w:t>
      </w:r>
      <w:r w:rsidR="00591E80" w:rsidRPr="00591E80">
        <w:rPr>
          <w:sz w:val="28"/>
          <w:szCs w:val="28"/>
        </w:rPr>
        <w:t xml:space="preserve"> Тайтурского </w:t>
      </w:r>
      <w:r w:rsidRPr="00591E80">
        <w:rPr>
          <w:sz w:val="28"/>
          <w:szCs w:val="28"/>
        </w:rPr>
        <w:t xml:space="preserve">городского поселения </w:t>
      </w:r>
      <w:r w:rsidR="00591E80" w:rsidRPr="00591E80">
        <w:rPr>
          <w:sz w:val="28"/>
          <w:szCs w:val="28"/>
        </w:rPr>
        <w:t>Усольского</w:t>
      </w:r>
      <w:r w:rsidRPr="00591E80">
        <w:rPr>
          <w:sz w:val="28"/>
          <w:szCs w:val="28"/>
        </w:rPr>
        <w:t xml:space="preserve"> муниципального </w:t>
      </w:r>
      <w:r w:rsidR="00591E80" w:rsidRPr="00591E80">
        <w:rPr>
          <w:sz w:val="28"/>
          <w:szCs w:val="28"/>
        </w:rPr>
        <w:t>района Иркутской области</w:t>
      </w:r>
      <w:r w:rsidRPr="00591E80">
        <w:rPr>
          <w:sz w:val="28"/>
          <w:szCs w:val="28"/>
        </w:rPr>
        <w:t>, л/с 05343</w:t>
      </w:r>
      <w:r w:rsidRPr="00591E80">
        <w:rPr>
          <w:sz w:val="28"/>
          <w:szCs w:val="28"/>
          <w:lang w:val="en-US"/>
        </w:rPr>
        <w:t>D</w:t>
      </w:r>
      <w:r w:rsidRPr="00591E80">
        <w:rPr>
          <w:sz w:val="28"/>
          <w:szCs w:val="28"/>
        </w:rPr>
        <w:t>00120)</w:t>
      </w:r>
    </w:p>
    <w:p w:rsidR="00845980" w:rsidRPr="00591E80" w:rsidRDefault="00845980" w:rsidP="00845980">
      <w:pPr>
        <w:pStyle w:val="af5"/>
        <w:rPr>
          <w:rFonts w:ascii="Times New Roman" w:hAnsi="Times New Roman"/>
          <w:sz w:val="28"/>
        </w:rPr>
      </w:pPr>
      <w:r w:rsidRPr="00591E80">
        <w:rPr>
          <w:rFonts w:ascii="Times New Roman" w:hAnsi="Times New Roman"/>
          <w:sz w:val="28"/>
        </w:rPr>
        <w:t xml:space="preserve">ОТДЕЛЕНИЕ ИРКУТСК БАНКА РОССИИ//УФК ПО ИРКУТСКОЙ ОБЛАСТИ </w:t>
      </w:r>
    </w:p>
    <w:p w:rsidR="00845980" w:rsidRPr="00591E80" w:rsidRDefault="00845980" w:rsidP="00845980">
      <w:pPr>
        <w:pStyle w:val="af5"/>
        <w:rPr>
          <w:rFonts w:ascii="Times New Roman" w:hAnsi="Times New Roman"/>
          <w:sz w:val="28"/>
        </w:rPr>
      </w:pPr>
      <w:r w:rsidRPr="00591E80">
        <w:rPr>
          <w:rFonts w:ascii="Times New Roman" w:hAnsi="Times New Roman"/>
          <w:sz w:val="28"/>
        </w:rPr>
        <w:t xml:space="preserve">г. Иркутск </w:t>
      </w:r>
    </w:p>
    <w:p w:rsidR="00845980" w:rsidRPr="00591E80" w:rsidRDefault="00845980" w:rsidP="00845980">
      <w:pPr>
        <w:pStyle w:val="af5"/>
        <w:rPr>
          <w:rFonts w:ascii="Times New Roman" w:hAnsi="Times New Roman"/>
          <w:sz w:val="28"/>
        </w:rPr>
      </w:pPr>
      <w:r w:rsidRPr="00591E80">
        <w:rPr>
          <w:rFonts w:ascii="Times New Roman" w:hAnsi="Times New Roman"/>
          <w:sz w:val="28"/>
        </w:rPr>
        <w:t>БИК 012520101</w:t>
      </w:r>
    </w:p>
    <w:p w:rsidR="00845980" w:rsidRPr="00591E80" w:rsidRDefault="00845980" w:rsidP="00845980">
      <w:pPr>
        <w:pStyle w:val="af5"/>
        <w:rPr>
          <w:rFonts w:ascii="Times New Roman" w:hAnsi="Times New Roman"/>
          <w:sz w:val="28"/>
        </w:rPr>
      </w:pPr>
      <w:r w:rsidRPr="00591E80">
        <w:rPr>
          <w:rFonts w:ascii="Times New Roman" w:hAnsi="Times New Roman"/>
          <w:sz w:val="28"/>
        </w:rPr>
        <w:t>Казначейский счет 03232643256401623400</w:t>
      </w:r>
    </w:p>
    <w:p w:rsidR="00845980" w:rsidRPr="00591E80" w:rsidRDefault="00845980" w:rsidP="00845980">
      <w:pPr>
        <w:pStyle w:val="af5"/>
        <w:rPr>
          <w:rFonts w:ascii="Times New Roman" w:hAnsi="Times New Roman"/>
          <w:sz w:val="28"/>
        </w:rPr>
      </w:pPr>
      <w:r w:rsidRPr="00591E80">
        <w:rPr>
          <w:rFonts w:ascii="Times New Roman" w:hAnsi="Times New Roman"/>
          <w:sz w:val="28"/>
        </w:rPr>
        <w:t>Единый казначейский счет40102810145370000026</w:t>
      </w:r>
    </w:p>
    <w:p w:rsidR="00845980" w:rsidRPr="00591E80" w:rsidRDefault="00845980" w:rsidP="00845980">
      <w:pPr>
        <w:pStyle w:val="af5"/>
        <w:rPr>
          <w:rFonts w:ascii="Times New Roman" w:hAnsi="Times New Roman"/>
          <w:sz w:val="28"/>
        </w:rPr>
      </w:pPr>
      <w:r w:rsidRPr="00591E80">
        <w:rPr>
          <w:rFonts w:ascii="Times New Roman" w:hAnsi="Times New Roman"/>
          <w:sz w:val="28"/>
        </w:rPr>
        <w:t>КБК 00000000000000000180</w:t>
      </w:r>
    </w:p>
    <w:p w:rsidR="00845980" w:rsidRPr="00845980" w:rsidRDefault="00845980" w:rsidP="00845980">
      <w:pPr>
        <w:pStyle w:val="af5"/>
        <w:rPr>
          <w:rFonts w:ascii="Times New Roman" w:hAnsi="Times New Roman"/>
          <w:sz w:val="28"/>
        </w:rPr>
      </w:pPr>
      <w:r w:rsidRPr="00591E80">
        <w:rPr>
          <w:rFonts w:ascii="Times New Roman" w:hAnsi="Times New Roman"/>
          <w:color w:val="000000"/>
          <w:sz w:val="28"/>
        </w:rPr>
        <w:t>ОКТМО</w:t>
      </w:r>
      <w:r w:rsidRPr="00591E80">
        <w:rPr>
          <w:rFonts w:ascii="Times New Roman" w:hAnsi="Times New Roman"/>
          <w:sz w:val="28"/>
        </w:rPr>
        <w:t xml:space="preserve"> 25640162</w:t>
      </w:r>
    </w:p>
    <w:p w:rsidR="009D1E8B" w:rsidRPr="00845980" w:rsidRDefault="009D1E8B" w:rsidP="00E2440B">
      <w:pPr>
        <w:spacing w:after="0" w:line="240" w:lineRule="auto"/>
        <w:ind w:firstLine="709"/>
        <w:jc w:val="both"/>
        <w:rPr>
          <w:rFonts w:ascii="Times New Roman" w:eastAsia="Calibri" w:hAnsi="Times New Roman" w:cs="Times New Roman"/>
          <w:sz w:val="28"/>
          <w:szCs w:val="28"/>
          <w:lang w:eastAsia="ru-RU"/>
        </w:rPr>
      </w:pPr>
      <w:r w:rsidRPr="00845980">
        <w:rPr>
          <w:rFonts w:ascii="Times New Roman" w:eastAsia="Calibri" w:hAnsi="Times New Roman" w:cs="Times New Roman"/>
          <w:sz w:val="28"/>
          <w:szCs w:val="28"/>
          <w:lang w:eastAsia="ru-RU"/>
        </w:rPr>
        <w:t xml:space="preserve">Назначение платежа: обеспечение заявки на участие в конкурсе по отбору управляющей организации </w:t>
      </w:r>
      <w:r w:rsidR="00E86C5B" w:rsidRPr="00845980">
        <w:rPr>
          <w:rFonts w:ascii="Times New Roman" w:eastAsia="Calibri" w:hAnsi="Times New Roman" w:cs="Times New Roman"/>
          <w:sz w:val="28"/>
          <w:szCs w:val="28"/>
          <w:lang w:eastAsia="ru-RU"/>
        </w:rPr>
        <w:t>для управления</w:t>
      </w:r>
      <w:r w:rsidRPr="00845980">
        <w:rPr>
          <w:rFonts w:ascii="Times New Roman" w:eastAsia="Calibri" w:hAnsi="Times New Roman" w:cs="Times New Roman"/>
          <w:sz w:val="28"/>
          <w:szCs w:val="28"/>
          <w:lang w:eastAsia="ru-RU"/>
        </w:rPr>
        <w:t xml:space="preserve"> многоквартирным домом </w:t>
      </w:r>
      <w:proofErr w:type="spellStart"/>
      <w:r w:rsidRPr="00845980">
        <w:rPr>
          <w:rFonts w:ascii="Times New Roman" w:eastAsia="Calibri" w:hAnsi="Times New Roman" w:cs="Times New Roman"/>
          <w:sz w:val="28"/>
          <w:szCs w:val="28"/>
          <w:lang w:eastAsia="ru-RU"/>
        </w:rPr>
        <w:t>р.п</w:t>
      </w:r>
      <w:proofErr w:type="spellEnd"/>
      <w:r w:rsidRPr="00845980">
        <w:rPr>
          <w:rFonts w:ascii="Times New Roman" w:eastAsia="Calibri" w:hAnsi="Times New Roman" w:cs="Times New Roman"/>
          <w:sz w:val="28"/>
          <w:szCs w:val="28"/>
          <w:lang w:eastAsia="ru-RU"/>
        </w:rPr>
        <w:t>. Тайтурка.</w:t>
      </w:r>
    </w:p>
    <w:p w:rsidR="009D1E8B" w:rsidRPr="00845980" w:rsidRDefault="009D1E8B" w:rsidP="00E2440B">
      <w:pPr>
        <w:numPr>
          <w:ilvl w:val="2"/>
          <w:numId w:val="0"/>
        </w:numPr>
        <w:tabs>
          <w:tab w:val="num" w:pos="227"/>
        </w:tabs>
        <w:spacing w:after="0" w:line="240" w:lineRule="auto"/>
        <w:ind w:firstLine="709"/>
        <w:rPr>
          <w:rFonts w:ascii="Times New Roman" w:eastAsia="Calibri" w:hAnsi="Times New Roman" w:cs="Times New Roman"/>
          <w:sz w:val="28"/>
          <w:szCs w:val="28"/>
          <w:lang w:eastAsia="ru-RU"/>
        </w:rPr>
      </w:pPr>
    </w:p>
    <w:p w:rsidR="009D1E8B" w:rsidRPr="00E2440B" w:rsidRDefault="00E2440B" w:rsidP="009D2C15">
      <w:pPr>
        <w:spacing w:after="0" w:line="240" w:lineRule="auto"/>
        <w:ind w:firstLine="709"/>
        <w:jc w:val="center"/>
        <w:rPr>
          <w:rFonts w:ascii="Times New Roman" w:eastAsia="Calibri" w:hAnsi="Times New Roman" w:cs="Times New Roman"/>
          <w:b/>
          <w:bCs/>
          <w:sz w:val="28"/>
          <w:szCs w:val="28"/>
          <w:lang w:eastAsia="ru-RU"/>
        </w:rPr>
      </w:pPr>
      <w:r w:rsidRPr="00845980">
        <w:rPr>
          <w:rFonts w:ascii="Times New Roman" w:eastAsia="Calibri" w:hAnsi="Times New Roman" w:cs="Times New Roman"/>
          <w:bCs/>
          <w:sz w:val="28"/>
          <w:szCs w:val="28"/>
          <w:lang w:eastAsia="ru-RU"/>
        </w:rPr>
        <w:t>11. Порядок</w:t>
      </w:r>
      <w:r w:rsidRPr="00E2440B">
        <w:rPr>
          <w:rFonts w:ascii="Times New Roman" w:eastAsia="Calibri" w:hAnsi="Times New Roman" w:cs="Times New Roman"/>
          <w:bCs/>
          <w:sz w:val="28"/>
          <w:szCs w:val="28"/>
          <w:lang w:eastAsia="ru-RU"/>
        </w:rPr>
        <w:t xml:space="preserve"> проведения осмотров претендентами и заинтересованными лицами объекта конкурса</w:t>
      </w:r>
      <w:r>
        <w:rPr>
          <w:rFonts w:ascii="Times New Roman" w:eastAsia="Calibri" w:hAnsi="Times New Roman" w:cs="Times New Roman"/>
          <w:b/>
          <w:bCs/>
          <w:sz w:val="28"/>
          <w:szCs w:val="28"/>
          <w:lang w:eastAsia="ru-RU"/>
        </w:rPr>
        <w:t xml:space="preserve"> </w:t>
      </w:r>
    </w:p>
    <w:p w:rsidR="009D1E8B" w:rsidRPr="00E2440B" w:rsidRDefault="009D1E8B" w:rsidP="00E2440B">
      <w:pPr>
        <w:spacing w:after="0" w:line="240" w:lineRule="auto"/>
        <w:ind w:firstLine="709"/>
        <w:jc w:val="both"/>
        <w:rPr>
          <w:rFonts w:ascii="Times New Roman" w:eastAsia="Calibri" w:hAnsi="Times New Roman" w:cs="Times New Roman"/>
          <w:bCs/>
          <w:sz w:val="28"/>
          <w:szCs w:val="28"/>
          <w:lang w:eastAsia="ru-RU"/>
        </w:rPr>
      </w:pPr>
      <w:r w:rsidRPr="00E2440B">
        <w:rPr>
          <w:rFonts w:ascii="Times New Roman" w:eastAsia="Calibri" w:hAnsi="Times New Roman" w:cs="Times New Roman"/>
          <w:bCs/>
          <w:sz w:val="28"/>
          <w:szCs w:val="28"/>
          <w:lang w:eastAsia="ru-RU"/>
        </w:rPr>
        <w:t>20.</w:t>
      </w:r>
      <w:r w:rsidR="00BC6688">
        <w:rPr>
          <w:rFonts w:ascii="Times New Roman" w:eastAsia="Calibri" w:hAnsi="Times New Roman" w:cs="Times New Roman"/>
          <w:bCs/>
          <w:sz w:val="28"/>
          <w:szCs w:val="28"/>
          <w:lang w:eastAsia="ru-RU"/>
        </w:rPr>
        <w:t xml:space="preserve"> </w:t>
      </w:r>
      <w:r w:rsidRPr="00E2440B">
        <w:rPr>
          <w:rFonts w:ascii="Times New Roman" w:eastAsia="Calibri" w:hAnsi="Times New Roman" w:cs="Times New Roman"/>
          <w:bCs/>
          <w:sz w:val="28"/>
          <w:szCs w:val="28"/>
          <w:lang w:eastAsia="ru-RU"/>
        </w:rPr>
        <w:t>Организатор конкурса в соответствии с датой и временем, указанным в извещении о проведении конкурса, организуют проведение осмотра претендентами и другими заинтересованными лицами объекта конкурса каждые 5 рабочих дней с даты опубликования извещения о проведении конкурса, но не позднее, чем за 2 рабочих дня до даты окончания срока подачи заявок на участие в конкурсе.</w:t>
      </w:r>
    </w:p>
    <w:p w:rsidR="009D1E8B" w:rsidRPr="00E2440B" w:rsidRDefault="009D1E8B" w:rsidP="00E2440B">
      <w:pPr>
        <w:spacing w:after="0" w:line="240" w:lineRule="auto"/>
        <w:ind w:firstLine="709"/>
        <w:jc w:val="both"/>
        <w:rPr>
          <w:rFonts w:ascii="Times New Roman" w:eastAsia="Calibri" w:hAnsi="Times New Roman" w:cs="Times New Roman"/>
          <w:bCs/>
          <w:sz w:val="28"/>
          <w:szCs w:val="28"/>
          <w:lang w:eastAsia="ru-RU"/>
        </w:rPr>
      </w:pPr>
    </w:p>
    <w:p w:rsidR="009D1E8B" w:rsidRPr="009D2C15" w:rsidRDefault="00E2440B" w:rsidP="009D2C15">
      <w:pPr>
        <w:pStyle w:val="af4"/>
        <w:numPr>
          <w:ilvl w:val="0"/>
          <w:numId w:val="8"/>
        </w:numPr>
        <w:spacing w:after="0" w:line="240" w:lineRule="auto"/>
        <w:rPr>
          <w:rFonts w:ascii="Times New Roman" w:hAnsi="Times New Roman"/>
          <w:sz w:val="28"/>
          <w:szCs w:val="28"/>
          <w:lang w:eastAsia="ru-RU"/>
        </w:rPr>
      </w:pPr>
      <w:r w:rsidRPr="00E2440B">
        <w:rPr>
          <w:rFonts w:ascii="Times New Roman" w:hAnsi="Times New Roman"/>
          <w:sz w:val="28"/>
          <w:szCs w:val="28"/>
          <w:lang w:eastAsia="ru-RU"/>
        </w:rPr>
        <w:t xml:space="preserve">Разъяснение положений конкурсной документации </w:t>
      </w:r>
    </w:p>
    <w:p w:rsidR="009D1E8B" w:rsidRPr="00E2440B" w:rsidRDefault="009D1E8B" w:rsidP="00E2440B">
      <w:pPr>
        <w:spacing w:after="0" w:line="240" w:lineRule="auto"/>
        <w:ind w:firstLine="709"/>
        <w:jc w:val="both"/>
        <w:rPr>
          <w:rFonts w:ascii="Times New Roman" w:eastAsia="Calibri" w:hAnsi="Times New Roman" w:cs="Times New Roman"/>
          <w:sz w:val="28"/>
          <w:szCs w:val="28"/>
          <w:lang w:eastAsia="ru-RU"/>
        </w:rPr>
      </w:pPr>
      <w:r w:rsidRPr="00E2440B">
        <w:rPr>
          <w:rFonts w:ascii="Times New Roman" w:eastAsia="Calibri" w:hAnsi="Times New Roman" w:cs="Times New Roman"/>
          <w:sz w:val="28"/>
          <w:szCs w:val="28"/>
          <w:lang w:eastAsia="ru-RU"/>
        </w:rPr>
        <w:t>21.</w:t>
      </w:r>
      <w:r w:rsidR="00BC6688">
        <w:rPr>
          <w:rFonts w:ascii="Times New Roman" w:eastAsia="Calibri" w:hAnsi="Times New Roman" w:cs="Times New Roman"/>
          <w:sz w:val="28"/>
          <w:szCs w:val="28"/>
          <w:lang w:eastAsia="ru-RU"/>
        </w:rPr>
        <w:t xml:space="preserve"> </w:t>
      </w:r>
      <w:r w:rsidRPr="00E2440B">
        <w:rPr>
          <w:rFonts w:ascii="Times New Roman" w:eastAsia="Calibri" w:hAnsi="Times New Roman" w:cs="Times New Roman"/>
          <w:sz w:val="28"/>
          <w:szCs w:val="28"/>
          <w:lang w:eastAsia="ru-RU"/>
        </w:rPr>
        <w:t xml:space="preserve">Любое заинтересованной лицо вправе направить в письменной форме организатору конкурса запрос о разъяснении положений конкурсной документации. В течение 2 рабочих дней со дня поступления указанного </w:t>
      </w:r>
      <w:r w:rsidR="00E86C5B" w:rsidRPr="00E2440B">
        <w:rPr>
          <w:rFonts w:ascii="Times New Roman" w:eastAsia="Calibri" w:hAnsi="Times New Roman" w:cs="Times New Roman"/>
          <w:sz w:val="28"/>
          <w:szCs w:val="28"/>
          <w:lang w:eastAsia="ru-RU"/>
        </w:rPr>
        <w:t>запроса организатор</w:t>
      </w:r>
      <w:r w:rsidRPr="00E2440B">
        <w:rPr>
          <w:rFonts w:ascii="Times New Roman" w:eastAsia="Calibri" w:hAnsi="Times New Roman" w:cs="Times New Roman"/>
          <w:sz w:val="28"/>
          <w:szCs w:val="28"/>
          <w:lang w:eastAsia="ru-RU"/>
        </w:rPr>
        <w:t xml:space="preserve"> конкурса направляет в письменной форме разъяснения положений конкурсной документации, если указанный запрос </w:t>
      </w:r>
      <w:r w:rsidR="00E86C5B" w:rsidRPr="00E2440B">
        <w:rPr>
          <w:rFonts w:ascii="Times New Roman" w:eastAsia="Calibri" w:hAnsi="Times New Roman" w:cs="Times New Roman"/>
          <w:sz w:val="28"/>
          <w:szCs w:val="28"/>
          <w:lang w:eastAsia="ru-RU"/>
        </w:rPr>
        <w:t>поступил организатору конкурса не</w:t>
      </w:r>
      <w:r w:rsidRPr="00E2440B">
        <w:rPr>
          <w:rFonts w:ascii="Times New Roman" w:eastAsia="Calibri" w:hAnsi="Times New Roman" w:cs="Times New Roman"/>
          <w:sz w:val="28"/>
          <w:szCs w:val="28"/>
          <w:lang w:eastAsia="ru-RU"/>
        </w:rPr>
        <w:t xml:space="preserve"> позднее, чем </w:t>
      </w:r>
      <w:r w:rsidR="00E86C5B" w:rsidRPr="00E2440B">
        <w:rPr>
          <w:rFonts w:ascii="Times New Roman" w:eastAsia="Calibri" w:hAnsi="Times New Roman" w:cs="Times New Roman"/>
          <w:sz w:val="28"/>
          <w:szCs w:val="28"/>
          <w:lang w:eastAsia="ru-RU"/>
        </w:rPr>
        <w:t>за 2</w:t>
      </w:r>
      <w:r w:rsidRPr="00E2440B">
        <w:rPr>
          <w:rFonts w:ascii="Times New Roman" w:eastAsia="Calibri" w:hAnsi="Times New Roman" w:cs="Times New Roman"/>
          <w:sz w:val="28"/>
          <w:szCs w:val="28"/>
          <w:lang w:eastAsia="ru-RU"/>
        </w:rPr>
        <w:t xml:space="preserve"> рабочих дня до дня окончания подачи заявок на участие в конкурсе.</w:t>
      </w:r>
    </w:p>
    <w:p w:rsidR="009D1E8B" w:rsidRPr="00E2440B" w:rsidRDefault="009D1E8B" w:rsidP="00E2440B">
      <w:pPr>
        <w:spacing w:after="0" w:line="240" w:lineRule="auto"/>
        <w:ind w:firstLine="709"/>
        <w:jc w:val="both"/>
        <w:rPr>
          <w:rFonts w:ascii="Times New Roman" w:eastAsia="Calibri" w:hAnsi="Times New Roman" w:cs="Times New Roman"/>
          <w:sz w:val="28"/>
          <w:szCs w:val="28"/>
          <w:lang w:eastAsia="ru-RU"/>
        </w:rPr>
      </w:pPr>
      <w:r w:rsidRPr="00E2440B">
        <w:rPr>
          <w:rFonts w:ascii="Times New Roman" w:eastAsia="Calibri" w:hAnsi="Times New Roman" w:cs="Times New Roman"/>
          <w:sz w:val="28"/>
          <w:szCs w:val="28"/>
          <w:lang w:eastAsia="ru-RU"/>
        </w:rPr>
        <w:t xml:space="preserve">22. В течение 1 дня со дня направления разъяснения положений конкурсной документации по запросу заинтересованного лица это участника размещения заказа такое разъяснение размещается организатором </w:t>
      </w:r>
      <w:r w:rsidR="00E86C5B" w:rsidRPr="00E2440B">
        <w:rPr>
          <w:rFonts w:ascii="Times New Roman" w:eastAsia="Calibri" w:hAnsi="Times New Roman" w:cs="Times New Roman"/>
          <w:sz w:val="28"/>
          <w:szCs w:val="28"/>
          <w:lang w:eastAsia="ru-RU"/>
        </w:rPr>
        <w:t>конкурса или</w:t>
      </w:r>
      <w:r w:rsidRPr="00E2440B">
        <w:rPr>
          <w:rFonts w:ascii="Times New Roman" w:eastAsia="Calibri" w:hAnsi="Times New Roman" w:cs="Times New Roman"/>
          <w:sz w:val="28"/>
          <w:szCs w:val="28"/>
          <w:lang w:eastAsia="ru-RU"/>
        </w:rPr>
        <w:t xml:space="preserve"> по его поручению специализированной организацией на официальном сайте с указанием предмета запроса, но без указания лица, от которого поступил запрос. Разъяснение положений конкурсной документации не изменяет ее суть.</w:t>
      </w:r>
    </w:p>
    <w:p w:rsidR="009D1E8B" w:rsidRPr="00E2440B" w:rsidRDefault="009D1E8B" w:rsidP="00E2440B">
      <w:pPr>
        <w:spacing w:after="0" w:line="240" w:lineRule="auto"/>
        <w:ind w:firstLine="709"/>
        <w:jc w:val="both"/>
        <w:rPr>
          <w:rFonts w:ascii="Times New Roman" w:eastAsia="Calibri" w:hAnsi="Times New Roman" w:cs="Times New Roman"/>
          <w:sz w:val="28"/>
          <w:szCs w:val="28"/>
          <w:lang w:eastAsia="ru-RU"/>
        </w:rPr>
      </w:pPr>
      <w:r w:rsidRPr="00E2440B">
        <w:rPr>
          <w:rFonts w:ascii="Times New Roman" w:eastAsia="Calibri" w:hAnsi="Times New Roman" w:cs="Times New Roman"/>
          <w:sz w:val="28"/>
          <w:szCs w:val="28"/>
          <w:lang w:eastAsia="ru-RU"/>
        </w:rPr>
        <w:t xml:space="preserve">23. Организатор конкурса по собственной инициативе вправе внести изменения в конкурсную документацию не позднее, чем </w:t>
      </w:r>
      <w:r w:rsidR="00E86C5B" w:rsidRPr="00E2440B">
        <w:rPr>
          <w:rFonts w:ascii="Times New Roman" w:eastAsia="Calibri" w:hAnsi="Times New Roman" w:cs="Times New Roman"/>
          <w:sz w:val="28"/>
          <w:szCs w:val="28"/>
          <w:lang w:eastAsia="ru-RU"/>
        </w:rPr>
        <w:t>за 15</w:t>
      </w:r>
      <w:r w:rsidRPr="00E2440B">
        <w:rPr>
          <w:rFonts w:ascii="Times New Roman" w:eastAsia="Calibri" w:hAnsi="Times New Roman" w:cs="Times New Roman"/>
          <w:sz w:val="28"/>
          <w:szCs w:val="28"/>
          <w:lang w:eastAsia="ru-RU"/>
        </w:rPr>
        <w:t xml:space="preserve"> дней до дня окончания подачи заявок на участие в конкурсе. </w:t>
      </w:r>
      <w:r w:rsidR="00E86C5B" w:rsidRPr="00E2440B">
        <w:rPr>
          <w:rFonts w:ascii="Times New Roman" w:eastAsia="Calibri" w:hAnsi="Times New Roman" w:cs="Times New Roman"/>
          <w:sz w:val="28"/>
          <w:szCs w:val="28"/>
          <w:lang w:eastAsia="ru-RU"/>
        </w:rPr>
        <w:t>В течение</w:t>
      </w:r>
      <w:r w:rsidRPr="00E2440B">
        <w:rPr>
          <w:rFonts w:ascii="Times New Roman" w:eastAsia="Calibri" w:hAnsi="Times New Roman" w:cs="Times New Roman"/>
          <w:sz w:val="28"/>
          <w:szCs w:val="28"/>
          <w:lang w:eastAsia="ru-RU"/>
        </w:rPr>
        <w:t xml:space="preserve"> 2 рабочих дней со дня </w:t>
      </w:r>
      <w:r w:rsidRPr="00E2440B">
        <w:rPr>
          <w:rFonts w:ascii="Times New Roman" w:eastAsia="Calibri" w:hAnsi="Times New Roman" w:cs="Times New Roman"/>
          <w:sz w:val="28"/>
          <w:szCs w:val="28"/>
          <w:lang w:eastAsia="ru-RU"/>
        </w:rPr>
        <w:lastRenderedPageBreak/>
        <w:t xml:space="preserve">принятия решения о внесении изменений в конкурсную документацию такие </w:t>
      </w:r>
      <w:r w:rsidR="00E86C5B" w:rsidRPr="00E2440B">
        <w:rPr>
          <w:rFonts w:ascii="Times New Roman" w:eastAsia="Calibri" w:hAnsi="Times New Roman" w:cs="Times New Roman"/>
          <w:sz w:val="28"/>
          <w:szCs w:val="28"/>
          <w:lang w:eastAsia="ru-RU"/>
        </w:rPr>
        <w:t>изменения размещаются</w:t>
      </w:r>
      <w:r w:rsidRPr="00E2440B">
        <w:rPr>
          <w:rFonts w:ascii="Times New Roman" w:eastAsia="Calibri" w:hAnsi="Times New Roman" w:cs="Times New Roman"/>
          <w:sz w:val="28"/>
          <w:szCs w:val="28"/>
          <w:lang w:eastAsia="ru-RU"/>
        </w:rPr>
        <w:t xml:space="preserve"> на официальном </w:t>
      </w:r>
      <w:r w:rsidR="00E86C5B" w:rsidRPr="00E2440B">
        <w:rPr>
          <w:rFonts w:ascii="Times New Roman" w:eastAsia="Calibri" w:hAnsi="Times New Roman" w:cs="Times New Roman"/>
          <w:sz w:val="28"/>
          <w:szCs w:val="28"/>
          <w:lang w:eastAsia="ru-RU"/>
        </w:rPr>
        <w:t>сайте и</w:t>
      </w:r>
      <w:r w:rsidRPr="00E2440B">
        <w:rPr>
          <w:rFonts w:ascii="Times New Roman" w:eastAsia="Calibri" w:hAnsi="Times New Roman" w:cs="Times New Roman"/>
          <w:sz w:val="28"/>
          <w:szCs w:val="28"/>
          <w:lang w:eastAsia="ru-RU"/>
        </w:rPr>
        <w:t xml:space="preserve"> направляются заказными письмами всем участникам размещения заказа, которым была предоставлена конкурсная документация.</w:t>
      </w:r>
    </w:p>
    <w:p w:rsidR="009D1E8B" w:rsidRPr="00E2440B" w:rsidRDefault="009D1E8B" w:rsidP="00E2440B">
      <w:pPr>
        <w:numPr>
          <w:ilvl w:val="2"/>
          <w:numId w:val="0"/>
        </w:numPr>
        <w:tabs>
          <w:tab w:val="num" w:pos="227"/>
        </w:tabs>
        <w:spacing w:after="0" w:line="240" w:lineRule="auto"/>
        <w:ind w:firstLine="709"/>
        <w:jc w:val="center"/>
        <w:rPr>
          <w:rFonts w:ascii="Times New Roman" w:eastAsia="Calibri" w:hAnsi="Times New Roman" w:cs="Times New Roman"/>
          <w:sz w:val="28"/>
          <w:szCs w:val="28"/>
          <w:lang w:eastAsia="ru-RU"/>
        </w:rPr>
      </w:pPr>
    </w:p>
    <w:p w:rsidR="009D1E8B" w:rsidRPr="009D2C15" w:rsidRDefault="00E2440B" w:rsidP="009D2C15">
      <w:pPr>
        <w:pStyle w:val="af4"/>
        <w:numPr>
          <w:ilvl w:val="0"/>
          <w:numId w:val="8"/>
        </w:numPr>
        <w:spacing w:after="0" w:line="240" w:lineRule="auto"/>
        <w:ind w:left="0" w:firstLine="709"/>
        <w:jc w:val="center"/>
        <w:rPr>
          <w:rFonts w:ascii="Times New Roman" w:hAnsi="Times New Roman"/>
          <w:sz w:val="28"/>
          <w:szCs w:val="28"/>
          <w:lang w:eastAsia="ru-RU"/>
        </w:rPr>
      </w:pPr>
      <w:r w:rsidRPr="00E2440B">
        <w:rPr>
          <w:rFonts w:ascii="Times New Roman" w:hAnsi="Times New Roman"/>
          <w:sz w:val="28"/>
          <w:szCs w:val="28"/>
          <w:lang w:eastAsia="ru-RU"/>
        </w:rPr>
        <w:t>Порядок подачи заявок на участие в конкурсе</w:t>
      </w:r>
    </w:p>
    <w:p w:rsidR="009D1E8B" w:rsidRPr="00E2440B" w:rsidRDefault="009D1E8B" w:rsidP="00E2440B">
      <w:pPr>
        <w:spacing w:after="0" w:line="240" w:lineRule="auto"/>
        <w:ind w:firstLine="709"/>
        <w:jc w:val="both"/>
        <w:rPr>
          <w:rFonts w:ascii="Times New Roman" w:eastAsia="Calibri" w:hAnsi="Times New Roman" w:cs="Times New Roman"/>
          <w:sz w:val="28"/>
          <w:szCs w:val="28"/>
          <w:lang w:eastAsia="ru-RU"/>
        </w:rPr>
      </w:pPr>
      <w:r w:rsidRPr="00E2440B">
        <w:rPr>
          <w:rFonts w:ascii="Times New Roman" w:eastAsia="Calibri" w:hAnsi="Times New Roman" w:cs="Times New Roman"/>
          <w:sz w:val="28"/>
          <w:szCs w:val="28"/>
          <w:lang w:eastAsia="ru-RU"/>
        </w:rPr>
        <w:t>24.Для участия в конкурсе заинтересованное лицо подает заявку на участие в конкурсе по форме, предусмотренной приложением N 2 настоящей конкурсной документации. Срок подачи заявок должен составлять не менее 25 дней. Прием заявок на участие в конкурсе прекращается непосредственно перед началом процедуры вскрытия конвертов с заявками на участие в конкурсе. При подаче заявки на участие в конкурсе заинтересованное лицо дает согласие на включение его в перечень организаций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в соответствии с Правилами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утвержденными постановлением Правительства Российской Федерации от 21 декабря 2018 г. N 1616 "Об утверждении Правил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и о внесении изменений в некоторые акты Правительства Российской Федерации".</w:t>
      </w:r>
      <w:r w:rsidR="00BC6688">
        <w:rPr>
          <w:rFonts w:ascii="Times New Roman" w:eastAsia="Calibri" w:hAnsi="Times New Roman" w:cs="Times New Roman"/>
          <w:sz w:val="28"/>
          <w:szCs w:val="28"/>
          <w:lang w:eastAsia="ru-RU"/>
        </w:rPr>
        <w:t xml:space="preserve"> </w:t>
      </w:r>
      <w:r w:rsidRPr="00E2440B">
        <w:rPr>
          <w:rFonts w:ascii="Times New Roman" w:eastAsia="Calibri" w:hAnsi="Times New Roman" w:cs="Times New Roman"/>
          <w:sz w:val="28"/>
          <w:szCs w:val="28"/>
          <w:lang w:eastAsia="ru-RU"/>
        </w:rPr>
        <w:t xml:space="preserve">Заявки на участие в конкурсе должны быть поданы по адресу, указанному в извещении о проведении открытого конкурса. </w:t>
      </w:r>
    </w:p>
    <w:p w:rsidR="009D1E8B" w:rsidRPr="00E2440B" w:rsidRDefault="009D1E8B" w:rsidP="00E2440B">
      <w:pPr>
        <w:numPr>
          <w:ilvl w:val="2"/>
          <w:numId w:val="0"/>
        </w:numPr>
        <w:tabs>
          <w:tab w:val="num" w:pos="227"/>
        </w:tabs>
        <w:spacing w:after="0" w:line="240" w:lineRule="auto"/>
        <w:ind w:firstLine="709"/>
        <w:jc w:val="both"/>
        <w:rPr>
          <w:rFonts w:ascii="Times New Roman" w:eastAsia="Calibri" w:hAnsi="Times New Roman" w:cs="Times New Roman"/>
          <w:sz w:val="28"/>
          <w:szCs w:val="28"/>
          <w:lang w:eastAsia="ru-RU"/>
        </w:rPr>
      </w:pPr>
      <w:r w:rsidRPr="00E2440B">
        <w:rPr>
          <w:rFonts w:ascii="Times New Roman" w:eastAsia="Calibri" w:hAnsi="Times New Roman" w:cs="Times New Roman"/>
          <w:sz w:val="28"/>
          <w:szCs w:val="28"/>
          <w:lang w:eastAsia="ru-RU"/>
        </w:rPr>
        <w:t>25. Заявка на участие в конкурсе включает в себя:</w:t>
      </w:r>
    </w:p>
    <w:p w:rsidR="009D1E8B" w:rsidRPr="00E2440B" w:rsidRDefault="009D1E8B" w:rsidP="00E2440B">
      <w:pPr>
        <w:spacing w:after="0" w:line="240" w:lineRule="auto"/>
        <w:ind w:firstLine="709"/>
        <w:jc w:val="both"/>
        <w:rPr>
          <w:rFonts w:ascii="Times New Roman" w:eastAsia="Calibri" w:hAnsi="Times New Roman" w:cs="Times New Roman"/>
          <w:sz w:val="28"/>
          <w:szCs w:val="28"/>
          <w:lang w:eastAsia="ru-RU"/>
        </w:rPr>
      </w:pPr>
      <w:r w:rsidRPr="00E2440B">
        <w:rPr>
          <w:rFonts w:ascii="Times New Roman" w:eastAsia="Calibri" w:hAnsi="Times New Roman" w:cs="Times New Roman"/>
          <w:sz w:val="28"/>
          <w:szCs w:val="28"/>
          <w:lang w:eastAsia="ru-RU"/>
        </w:rPr>
        <w:t>1) сведения и документы о претенденте:</w:t>
      </w:r>
    </w:p>
    <w:p w:rsidR="009D1E8B" w:rsidRPr="00E2440B" w:rsidRDefault="009D1E8B" w:rsidP="00E2440B">
      <w:pPr>
        <w:spacing w:after="0" w:line="240" w:lineRule="auto"/>
        <w:ind w:firstLine="709"/>
        <w:jc w:val="both"/>
        <w:rPr>
          <w:rFonts w:ascii="Times New Roman" w:eastAsia="Calibri" w:hAnsi="Times New Roman" w:cs="Times New Roman"/>
          <w:sz w:val="28"/>
          <w:szCs w:val="28"/>
          <w:lang w:eastAsia="ru-RU"/>
        </w:rPr>
      </w:pPr>
      <w:r w:rsidRPr="00E2440B">
        <w:rPr>
          <w:rFonts w:ascii="Times New Roman" w:eastAsia="Calibri" w:hAnsi="Times New Roman" w:cs="Times New Roman"/>
          <w:sz w:val="28"/>
          <w:szCs w:val="28"/>
          <w:lang w:eastAsia="ru-RU"/>
        </w:rPr>
        <w:t>наименование, организационно-правовую форму, место нахождения, почтовый адрес - для юридического лица;</w:t>
      </w:r>
    </w:p>
    <w:p w:rsidR="009D1E8B" w:rsidRPr="00E2440B" w:rsidRDefault="009D1E8B" w:rsidP="00E2440B">
      <w:pPr>
        <w:spacing w:after="0" w:line="240" w:lineRule="auto"/>
        <w:ind w:firstLine="709"/>
        <w:jc w:val="both"/>
        <w:rPr>
          <w:rFonts w:ascii="Times New Roman" w:eastAsia="Calibri" w:hAnsi="Times New Roman" w:cs="Times New Roman"/>
          <w:sz w:val="28"/>
          <w:szCs w:val="28"/>
          <w:lang w:eastAsia="ru-RU"/>
        </w:rPr>
      </w:pPr>
      <w:r w:rsidRPr="00E2440B">
        <w:rPr>
          <w:rFonts w:ascii="Times New Roman" w:eastAsia="Calibri" w:hAnsi="Times New Roman" w:cs="Times New Roman"/>
          <w:sz w:val="28"/>
          <w:szCs w:val="28"/>
          <w:lang w:eastAsia="ru-RU"/>
        </w:rPr>
        <w:t>фамилию, имя, отчество (при наличии), данные документа, удостоверяющего личность, место жительства - для индивидуального предпринимателя;</w:t>
      </w:r>
    </w:p>
    <w:p w:rsidR="009D1E8B" w:rsidRPr="00E2440B" w:rsidRDefault="009D1E8B" w:rsidP="00E2440B">
      <w:pPr>
        <w:spacing w:after="0" w:line="240" w:lineRule="auto"/>
        <w:ind w:firstLine="709"/>
        <w:jc w:val="both"/>
        <w:rPr>
          <w:rFonts w:ascii="Times New Roman" w:eastAsia="Calibri" w:hAnsi="Times New Roman" w:cs="Times New Roman"/>
          <w:sz w:val="28"/>
          <w:szCs w:val="28"/>
          <w:lang w:eastAsia="ru-RU"/>
        </w:rPr>
      </w:pPr>
      <w:r w:rsidRPr="00E2440B">
        <w:rPr>
          <w:rFonts w:ascii="Times New Roman" w:eastAsia="Calibri" w:hAnsi="Times New Roman" w:cs="Times New Roman"/>
          <w:sz w:val="28"/>
          <w:szCs w:val="28"/>
          <w:lang w:eastAsia="ru-RU"/>
        </w:rPr>
        <w:t>номер телефона;</w:t>
      </w:r>
    </w:p>
    <w:p w:rsidR="009D1E8B" w:rsidRPr="00E2440B" w:rsidRDefault="009D1E8B" w:rsidP="00E2440B">
      <w:pPr>
        <w:spacing w:after="0" w:line="240" w:lineRule="auto"/>
        <w:ind w:firstLine="709"/>
        <w:jc w:val="both"/>
        <w:rPr>
          <w:rFonts w:ascii="Times New Roman" w:eastAsia="Calibri" w:hAnsi="Times New Roman" w:cs="Times New Roman"/>
          <w:sz w:val="28"/>
          <w:szCs w:val="28"/>
          <w:lang w:eastAsia="ru-RU"/>
        </w:rPr>
      </w:pPr>
      <w:r w:rsidRPr="00E2440B">
        <w:rPr>
          <w:rFonts w:ascii="Times New Roman" w:eastAsia="Calibri" w:hAnsi="Times New Roman" w:cs="Times New Roman"/>
          <w:sz w:val="28"/>
          <w:szCs w:val="28"/>
          <w:lang w:eastAsia="ru-RU"/>
        </w:rPr>
        <w:t>выписку из Единого государственного реестра юридических лиц - для юридического лица;</w:t>
      </w:r>
    </w:p>
    <w:p w:rsidR="009D1E8B" w:rsidRPr="00E2440B" w:rsidRDefault="009D1E8B" w:rsidP="00E2440B">
      <w:pPr>
        <w:spacing w:after="0" w:line="240" w:lineRule="auto"/>
        <w:ind w:firstLine="709"/>
        <w:jc w:val="both"/>
        <w:rPr>
          <w:rFonts w:ascii="Times New Roman" w:eastAsia="Calibri" w:hAnsi="Times New Roman" w:cs="Times New Roman"/>
          <w:sz w:val="28"/>
          <w:szCs w:val="28"/>
          <w:lang w:eastAsia="ru-RU"/>
        </w:rPr>
      </w:pPr>
      <w:r w:rsidRPr="00E2440B">
        <w:rPr>
          <w:rFonts w:ascii="Times New Roman" w:eastAsia="Calibri" w:hAnsi="Times New Roman" w:cs="Times New Roman"/>
          <w:sz w:val="28"/>
          <w:szCs w:val="28"/>
          <w:lang w:eastAsia="ru-RU"/>
        </w:rPr>
        <w:t>выписку из Единого государственного реестра индивидуальных предпринимателей - для индивидуального предпринимателя;</w:t>
      </w:r>
    </w:p>
    <w:p w:rsidR="009D1E8B" w:rsidRPr="00E2440B" w:rsidRDefault="009D1E8B" w:rsidP="00E2440B">
      <w:pPr>
        <w:spacing w:after="0" w:line="240" w:lineRule="auto"/>
        <w:ind w:firstLine="709"/>
        <w:jc w:val="both"/>
        <w:rPr>
          <w:rFonts w:ascii="Times New Roman" w:eastAsia="Calibri" w:hAnsi="Times New Roman" w:cs="Times New Roman"/>
          <w:sz w:val="28"/>
          <w:szCs w:val="28"/>
          <w:lang w:eastAsia="ru-RU"/>
        </w:rPr>
      </w:pPr>
      <w:r w:rsidRPr="00E2440B">
        <w:rPr>
          <w:rFonts w:ascii="Times New Roman" w:eastAsia="Calibri" w:hAnsi="Times New Roman" w:cs="Times New Roman"/>
          <w:sz w:val="28"/>
          <w:szCs w:val="28"/>
          <w:lang w:eastAsia="ru-RU"/>
        </w:rPr>
        <w:lastRenderedPageBreak/>
        <w:t>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w:t>
      </w:r>
    </w:p>
    <w:p w:rsidR="009D1E8B" w:rsidRPr="00E2440B" w:rsidRDefault="009D1E8B" w:rsidP="00E2440B">
      <w:pPr>
        <w:spacing w:after="0" w:line="240" w:lineRule="auto"/>
        <w:ind w:firstLine="709"/>
        <w:jc w:val="both"/>
        <w:rPr>
          <w:rFonts w:ascii="Times New Roman" w:eastAsia="Calibri" w:hAnsi="Times New Roman" w:cs="Times New Roman"/>
          <w:sz w:val="28"/>
          <w:szCs w:val="28"/>
          <w:lang w:eastAsia="ru-RU"/>
        </w:rPr>
      </w:pPr>
      <w:r w:rsidRPr="00E2440B">
        <w:rPr>
          <w:rFonts w:ascii="Times New Roman" w:eastAsia="Calibri" w:hAnsi="Times New Roman" w:cs="Times New Roman"/>
          <w:sz w:val="28"/>
          <w:szCs w:val="28"/>
          <w:lang w:eastAsia="ru-RU"/>
        </w:rPr>
        <w:t>реквизиты банковского счета для возврата средств, внесенных в качестве обеспечения заявки на участие в конкурсе;</w:t>
      </w:r>
    </w:p>
    <w:p w:rsidR="009D1E8B" w:rsidRPr="00E2440B" w:rsidRDefault="009D1E8B" w:rsidP="00E2440B">
      <w:pPr>
        <w:spacing w:after="0" w:line="240" w:lineRule="auto"/>
        <w:ind w:firstLine="709"/>
        <w:jc w:val="both"/>
        <w:rPr>
          <w:rFonts w:ascii="Times New Roman" w:eastAsia="Calibri" w:hAnsi="Times New Roman" w:cs="Times New Roman"/>
          <w:sz w:val="28"/>
          <w:szCs w:val="28"/>
          <w:lang w:eastAsia="ru-RU"/>
        </w:rPr>
      </w:pPr>
      <w:r w:rsidRPr="00E2440B">
        <w:rPr>
          <w:rFonts w:ascii="Times New Roman" w:eastAsia="Calibri" w:hAnsi="Times New Roman" w:cs="Times New Roman"/>
          <w:sz w:val="28"/>
          <w:szCs w:val="28"/>
          <w:lang w:eastAsia="ru-RU"/>
        </w:rPr>
        <w:t>2) 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w:t>
      </w:r>
    </w:p>
    <w:p w:rsidR="009D1E8B" w:rsidRPr="00E2440B" w:rsidRDefault="009D1E8B" w:rsidP="00E2440B">
      <w:pPr>
        <w:spacing w:after="0" w:line="240" w:lineRule="auto"/>
        <w:ind w:firstLine="709"/>
        <w:jc w:val="both"/>
        <w:rPr>
          <w:rFonts w:ascii="Times New Roman" w:eastAsia="Calibri" w:hAnsi="Times New Roman" w:cs="Times New Roman"/>
          <w:sz w:val="28"/>
          <w:szCs w:val="28"/>
          <w:lang w:eastAsia="ru-RU"/>
        </w:rPr>
      </w:pPr>
      <w:r w:rsidRPr="00E2440B">
        <w:rPr>
          <w:rFonts w:ascii="Times New Roman" w:eastAsia="Calibri" w:hAnsi="Times New Roman" w:cs="Times New Roman"/>
          <w:sz w:val="28"/>
          <w:szCs w:val="28"/>
          <w:lang w:eastAsia="ru-RU"/>
        </w:rPr>
        <w:t>документы, подтверждающие внесение средств в качестве обеспечения заявки на участие в конкурсе;</w:t>
      </w:r>
    </w:p>
    <w:p w:rsidR="009D1E8B" w:rsidRPr="00E2440B" w:rsidRDefault="009D1E8B" w:rsidP="00E2440B">
      <w:pPr>
        <w:spacing w:after="0" w:line="240" w:lineRule="auto"/>
        <w:ind w:firstLine="709"/>
        <w:jc w:val="both"/>
        <w:rPr>
          <w:rFonts w:ascii="Times New Roman" w:eastAsia="Calibri" w:hAnsi="Times New Roman" w:cs="Times New Roman"/>
          <w:sz w:val="28"/>
          <w:szCs w:val="28"/>
          <w:lang w:eastAsia="ru-RU"/>
        </w:rPr>
      </w:pPr>
      <w:r w:rsidRPr="00E2440B">
        <w:rPr>
          <w:rFonts w:ascii="Times New Roman" w:eastAsia="Calibri" w:hAnsi="Times New Roman" w:cs="Times New Roman"/>
          <w:sz w:val="28"/>
          <w:szCs w:val="28"/>
          <w:lang w:eastAsia="ru-RU"/>
        </w:rPr>
        <w:t>копию документов, подтверждающих соответствие претендента требованию, установленному подпунктом 1 пункта 13 настоящей конкурсной документации, если федеральными законами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9D1E8B" w:rsidRPr="00E2440B" w:rsidRDefault="009D1E8B" w:rsidP="00E2440B">
      <w:pPr>
        <w:spacing w:after="0" w:line="240" w:lineRule="auto"/>
        <w:ind w:firstLine="709"/>
        <w:jc w:val="both"/>
        <w:rPr>
          <w:rFonts w:ascii="Times New Roman" w:eastAsia="Calibri" w:hAnsi="Times New Roman" w:cs="Times New Roman"/>
          <w:sz w:val="28"/>
          <w:szCs w:val="28"/>
          <w:lang w:eastAsia="ru-RU"/>
        </w:rPr>
      </w:pPr>
      <w:r w:rsidRPr="00E2440B">
        <w:rPr>
          <w:rFonts w:ascii="Times New Roman" w:eastAsia="Calibri" w:hAnsi="Times New Roman" w:cs="Times New Roman"/>
          <w:sz w:val="28"/>
          <w:szCs w:val="28"/>
          <w:lang w:eastAsia="ru-RU"/>
        </w:rPr>
        <w:t>копии утвержденного бухгалтерского баланса за последний отчетный период;</w:t>
      </w:r>
    </w:p>
    <w:p w:rsidR="009D1E8B" w:rsidRPr="00E2440B" w:rsidRDefault="009D1E8B" w:rsidP="00E2440B">
      <w:pPr>
        <w:spacing w:after="0" w:line="240" w:lineRule="auto"/>
        <w:ind w:firstLine="709"/>
        <w:jc w:val="both"/>
        <w:rPr>
          <w:rFonts w:ascii="Times New Roman" w:eastAsia="Calibri" w:hAnsi="Times New Roman" w:cs="Times New Roman"/>
          <w:sz w:val="28"/>
          <w:szCs w:val="28"/>
          <w:lang w:eastAsia="ru-RU"/>
        </w:rPr>
      </w:pPr>
      <w:r w:rsidRPr="00E2440B">
        <w:rPr>
          <w:rFonts w:ascii="Times New Roman" w:eastAsia="Calibri" w:hAnsi="Times New Roman" w:cs="Times New Roman"/>
          <w:sz w:val="28"/>
          <w:szCs w:val="28"/>
          <w:lang w:eastAsia="ru-RU"/>
        </w:rPr>
        <w:t>3) реквизиты банковского счета для внесения собственниками помещений в многоквартирном доме, лицами, принявшими помещения,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
    <w:p w:rsidR="009D1E8B" w:rsidRPr="00E2440B" w:rsidRDefault="009D1E8B" w:rsidP="00E2440B">
      <w:pPr>
        <w:spacing w:after="0" w:line="240" w:lineRule="auto"/>
        <w:ind w:firstLine="709"/>
        <w:jc w:val="both"/>
        <w:rPr>
          <w:rFonts w:ascii="Times New Roman" w:eastAsia="Calibri" w:hAnsi="Times New Roman" w:cs="Times New Roman"/>
          <w:sz w:val="28"/>
          <w:szCs w:val="28"/>
          <w:lang w:eastAsia="ru-RU"/>
        </w:rPr>
      </w:pPr>
      <w:r w:rsidRPr="00E2440B">
        <w:rPr>
          <w:rFonts w:ascii="Times New Roman" w:eastAsia="Calibri" w:hAnsi="Times New Roman" w:cs="Times New Roman"/>
          <w:sz w:val="28"/>
          <w:szCs w:val="28"/>
          <w:lang w:eastAsia="ru-RU"/>
        </w:rPr>
        <w:t>4) согласие претендента на включение его в перечень организаций для управления многоквартирным домом, предусмотренное пунктом 24 настоящей конкурсной документацией.</w:t>
      </w:r>
    </w:p>
    <w:p w:rsidR="009D1E8B" w:rsidRPr="00E2440B" w:rsidRDefault="009D1E8B" w:rsidP="00E2440B">
      <w:pPr>
        <w:spacing w:after="0" w:line="240" w:lineRule="auto"/>
        <w:ind w:firstLine="709"/>
        <w:jc w:val="both"/>
        <w:rPr>
          <w:rFonts w:ascii="Times New Roman" w:eastAsia="Calibri" w:hAnsi="Times New Roman" w:cs="Times New Roman"/>
          <w:sz w:val="28"/>
          <w:szCs w:val="28"/>
          <w:lang w:eastAsia="ru-RU"/>
        </w:rPr>
      </w:pPr>
      <w:r w:rsidRPr="00E2440B">
        <w:rPr>
          <w:rFonts w:ascii="Times New Roman" w:eastAsia="Calibri" w:hAnsi="Times New Roman" w:cs="Times New Roman"/>
          <w:sz w:val="28"/>
          <w:szCs w:val="28"/>
          <w:lang w:eastAsia="ru-RU"/>
        </w:rPr>
        <w:t>26. Требовать от претендента представления документов, не предусмотренных пунктом 25 настоящей конкурсной документацией, не допускается.</w:t>
      </w:r>
    </w:p>
    <w:p w:rsidR="009D1E8B" w:rsidRPr="00E2440B" w:rsidRDefault="009D1E8B" w:rsidP="00E2440B">
      <w:pPr>
        <w:spacing w:after="0" w:line="240" w:lineRule="auto"/>
        <w:ind w:firstLine="709"/>
        <w:jc w:val="both"/>
        <w:rPr>
          <w:rFonts w:ascii="Times New Roman" w:eastAsia="Calibri" w:hAnsi="Times New Roman" w:cs="Times New Roman"/>
          <w:sz w:val="28"/>
          <w:szCs w:val="28"/>
          <w:lang w:eastAsia="ru-RU"/>
        </w:rPr>
      </w:pPr>
      <w:r w:rsidRPr="00E2440B">
        <w:rPr>
          <w:rFonts w:ascii="Times New Roman" w:eastAsia="Calibri" w:hAnsi="Times New Roman" w:cs="Times New Roman"/>
          <w:sz w:val="28"/>
          <w:szCs w:val="28"/>
          <w:lang w:eastAsia="ru-RU"/>
        </w:rPr>
        <w:t>27.Заинтересованное лицо подает заявку на участие в конкурсе в письменной форме. Одно лицо вправе подать в отношении одного лота только одну заявку.</w:t>
      </w:r>
    </w:p>
    <w:p w:rsidR="009D1E8B" w:rsidRPr="00E2440B" w:rsidRDefault="009D1E8B" w:rsidP="00E2440B">
      <w:pPr>
        <w:spacing w:after="0" w:line="240" w:lineRule="auto"/>
        <w:ind w:firstLine="709"/>
        <w:jc w:val="both"/>
        <w:rPr>
          <w:rFonts w:ascii="Times New Roman" w:eastAsia="Calibri" w:hAnsi="Times New Roman" w:cs="Times New Roman"/>
          <w:sz w:val="28"/>
          <w:szCs w:val="28"/>
          <w:lang w:eastAsia="ru-RU"/>
        </w:rPr>
      </w:pPr>
      <w:r w:rsidRPr="00E2440B">
        <w:rPr>
          <w:rFonts w:ascii="Times New Roman" w:eastAsia="Calibri" w:hAnsi="Times New Roman" w:cs="Times New Roman"/>
          <w:sz w:val="28"/>
          <w:szCs w:val="28"/>
          <w:lang w:eastAsia="ru-RU"/>
        </w:rPr>
        <w:t>Представление заявки на участие в конкурсе является согласием претендента выполнять работы и услуги за плату за содержание и ремонт жилого помещения, размер которой указан в извещении о проведении конкурса, а также предоставлять коммунальные услуги.</w:t>
      </w:r>
    </w:p>
    <w:p w:rsidR="009D1E8B" w:rsidRPr="00E2440B" w:rsidRDefault="009D1E8B" w:rsidP="00E2440B">
      <w:pPr>
        <w:spacing w:after="0" w:line="240" w:lineRule="auto"/>
        <w:ind w:firstLine="709"/>
        <w:jc w:val="both"/>
        <w:rPr>
          <w:rFonts w:ascii="Times New Roman" w:eastAsia="Calibri" w:hAnsi="Times New Roman" w:cs="Times New Roman"/>
          <w:sz w:val="28"/>
          <w:szCs w:val="28"/>
          <w:lang w:eastAsia="ru-RU"/>
        </w:rPr>
      </w:pPr>
      <w:r w:rsidRPr="00E2440B">
        <w:rPr>
          <w:rFonts w:ascii="Times New Roman" w:eastAsia="Calibri" w:hAnsi="Times New Roman" w:cs="Times New Roman"/>
          <w:sz w:val="28"/>
          <w:szCs w:val="28"/>
          <w:lang w:eastAsia="ru-RU"/>
        </w:rPr>
        <w:t>28.</w:t>
      </w:r>
      <w:r w:rsidR="00BC6688">
        <w:rPr>
          <w:rFonts w:ascii="Times New Roman" w:eastAsia="Calibri" w:hAnsi="Times New Roman" w:cs="Times New Roman"/>
          <w:sz w:val="28"/>
          <w:szCs w:val="28"/>
          <w:lang w:eastAsia="ru-RU"/>
        </w:rPr>
        <w:t xml:space="preserve"> </w:t>
      </w:r>
      <w:r w:rsidRPr="00E2440B">
        <w:rPr>
          <w:rFonts w:ascii="Times New Roman" w:eastAsia="Calibri" w:hAnsi="Times New Roman" w:cs="Times New Roman"/>
          <w:sz w:val="28"/>
          <w:szCs w:val="28"/>
          <w:lang w:eastAsia="ru-RU"/>
        </w:rPr>
        <w:t>Каждая заявка на участие в конкурсе, поступившая в установленный в соответствии с пунктами 7 и 24</w:t>
      </w:r>
      <w:r w:rsidR="001432A6">
        <w:rPr>
          <w:rFonts w:ascii="Times New Roman" w:eastAsia="Calibri" w:hAnsi="Times New Roman" w:cs="Times New Roman"/>
          <w:sz w:val="28"/>
          <w:szCs w:val="28"/>
          <w:lang w:eastAsia="ru-RU"/>
        </w:rPr>
        <w:t xml:space="preserve"> </w:t>
      </w:r>
      <w:r w:rsidRPr="00E2440B">
        <w:rPr>
          <w:rFonts w:ascii="Times New Roman" w:eastAsia="Calibri" w:hAnsi="Times New Roman" w:cs="Times New Roman"/>
          <w:sz w:val="28"/>
          <w:szCs w:val="28"/>
          <w:lang w:eastAsia="ru-RU"/>
        </w:rPr>
        <w:t xml:space="preserve">настоящей конкурсной документации срок, регистрируется организатором конкурса в журнале заявок (указывается наименование, организационно-правовая форма - для юридического лица, фамилия, имя и отчество (при наличии) - для индивидуального предпринимателя, дата, время и регистрационный номер заявки на участие в </w:t>
      </w:r>
      <w:r w:rsidRPr="00E2440B">
        <w:rPr>
          <w:rFonts w:ascii="Times New Roman" w:eastAsia="Calibri" w:hAnsi="Times New Roman" w:cs="Times New Roman"/>
          <w:sz w:val="28"/>
          <w:szCs w:val="28"/>
          <w:lang w:eastAsia="ru-RU"/>
        </w:rPr>
        <w:lastRenderedPageBreak/>
        <w:t>конкурсе). По требованию претендента организатор конкурса предоставляет для ознакомления журнал заявок, а также выдает расписку о получении такой заявки.</w:t>
      </w:r>
    </w:p>
    <w:p w:rsidR="009D1E8B" w:rsidRPr="00E2440B" w:rsidRDefault="00E2440B" w:rsidP="00E2440B">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9D1E8B" w:rsidRPr="00E2440B">
        <w:rPr>
          <w:rFonts w:ascii="Times New Roman" w:eastAsia="Calibri" w:hAnsi="Times New Roman" w:cs="Times New Roman"/>
          <w:sz w:val="28"/>
          <w:szCs w:val="28"/>
          <w:lang w:eastAsia="ru-RU"/>
        </w:rPr>
        <w:t>29.</w:t>
      </w:r>
      <w:r w:rsidR="00BC6688">
        <w:rPr>
          <w:rFonts w:ascii="Times New Roman" w:eastAsia="Calibri" w:hAnsi="Times New Roman" w:cs="Times New Roman"/>
          <w:sz w:val="28"/>
          <w:szCs w:val="28"/>
          <w:lang w:eastAsia="ru-RU"/>
        </w:rPr>
        <w:t xml:space="preserve"> </w:t>
      </w:r>
      <w:r w:rsidR="009D1E8B" w:rsidRPr="00E2440B">
        <w:rPr>
          <w:rFonts w:ascii="Times New Roman" w:eastAsia="Calibri" w:hAnsi="Times New Roman" w:cs="Times New Roman"/>
          <w:sz w:val="28"/>
          <w:szCs w:val="28"/>
          <w:lang w:eastAsia="ru-RU"/>
        </w:rPr>
        <w:t>Претендент вправе изменить или отозвать заявку на участие в конкурсе в любое время непосредственно до начала процедуры вскрытия конвертов с заявками на участие в конкурсе. Организатор конкурса возвращает внесенные в качестве обеспечения заявки на участие в конкурсе средства претенденту, отозвавшему заявку на участие в конкурсе, в течение 5 рабочих дней с даты получения организатором конкурса уведомления об отзыве заявки.</w:t>
      </w:r>
    </w:p>
    <w:p w:rsidR="009D1E8B" w:rsidRPr="00E2440B" w:rsidRDefault="00E2440B" w:rsidP="00E2440B">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9D1E8B" w:rsidRPr="00E2440B">
        <w:rPr>
          <w:rFonts w:ascii="Times New Roman" w:eastAsia="Calibri" w:hAnsi="Times New Roman" w:cs="Times New Roman"/>
          <w:sz w:val="28"/>
          <w:szCs w:val="28"/>
          <w:lang w:eastAsia="ru-RU"/>
        </w:rPr>
        <w:t>30.  В случае если по окончании срока подачи заявок на участие в конкурсе подана только одна заявка, она рассматривается в порядке, установленном разделом X</w:t>
      </w:r>
      <w:r w:rsidR="009D1E8B" w:rsidRPr="00E2440B">
        <w:rPr>
          <w:rFonts w:ascii="Times New Roman" w:eastAsia="Calibri" w:hAnsi="Times New Roman" w:cs="Times New Roman"/>
          <w:sz w:val="28"/>
          <w:szCs w:val="28"/>
          <w:lang w:val="en-US" w:eastAsia="ru-RU"/>
        </w:rPr>
        <w:t>V</w:t>
      </w:r>
      <w:r w:rsidR="00BC6688">
        <w:rPr>
          <w:rFonts w:ascii="Times New Roman" w:eastAsia="Calibri" w:hAnsi="Times New Roman" w:cs="Times New Roman"/>
          <w:sz w:val="28"/>
          <w:szCs w:val="28"/>
          <w:lang w:eastAsia="ru-RU"/>
        </w:rPr>
        <w:t xml:space="preserve"> </w:t>
      </w:r>
      <w:r w:rsidR="009D1E8B" w:rsidRPr="00E2440B">
        <w:rPr>
          <w:rFonts w:ascii="Times New Roman" w:eastAsia="Calibri" w:hAnsi="Times New Roman" w:cs="Times New Roman"/>
          <w:sz w:val="28"/>
          <w:szCs w:val="28"/>
          <w:lang w:eastAsia="ru-RU"/>
        </w:rPr>
        <w:t>настоящей конкурсной документации.</w:t>
      </w:r>
    </w:p>
    <w:p w:rsidR="009D1E8B" w:rsidRPr="00E2440B" w:rsidRDefault="00E2440B" w:rsidP="00E2440B">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9D1E8B" w:rsidRPr="00E2440B">
        <w:rPr>
          <w:rFonts w:ascii="Times New Roman" w:eastAsia="Calibri" w:hAnsi="Times New Roman" w:cs="Times New Roman"/>
          <w:sz w:val="28"/>
          <w:szCs w:val="28"/>
          <w:lang w:eastAsia="ru-RU"/>
        </w:rPr>
        <w:t>31. В случае если до начала процедуры вскрытия конвертов с заявками на участие в конкурсе не подана ни одна заявка на участие в конкурсе, организатор конкурса в течение 3 месяцев с даты окончания срока подачи заявок проводит новый конкурс в соответствии с настоящими Правилами. При этом организатор конкурса вправе изменить условия проведения конкурса и обязан увеличить расчетный размер платы за содержание и ремонт жилого помещения не менее чем на 10 процентов, в этом случае размер платы за содержание и ремонт жилого помещения не может превышать размер платы за содержание и ремонт жилого помещения, который устанавливается администрацией городского поселения Тайтурского муниципального образования в соответствии с частью 3 статьи 156 Жилищного кодекса Российской Федерации, более чем в 1,5 раза.</w:t>
      </w:r>
    </w:p>
    <w:p w:rsidR="009D1E8B" w:rsidRPr="00E2440B" w:rsidRDefault="009D1E8B" w:rsidP="00E2440B">
      <w:pPr>
        <w:spacing w:after="0" w:line="240" w:lineRule="auto"/>
        <w:ind w:firstLine="709"/>
        <w:jc w:val="both"/>
        <w:rPr>
          <w:rFonts w:ascii="Times New Roman" w:eastAsia="Calibri" w:hAnsi="Times New Roman" w:cs="Times New Roman"/>
          <w:sz w:val="28"/>
          <w:szCs w:val="28"/>
          <w:lang w:eastAsia="ru-RU"/>
        </w:rPr>
      </w:pPr>
    </w:p>
    <w:p w:rsidR="009D1E8B" w:rsidRPr="009D2C15" w:rsidRDefault="008A1F6D" w:rsidP="008A1F6D">
      <w:pPr>
        <w:pStyle w:val="af4"/>
        <w:numPr>
          <w:ilvl w:val="0"/>
          <w:numId w:val="8"/>
        </w:numPr>
        <w:spacing w:after="0" w:line="240" w:lineRule="auto"/>
        <w:ind w:left="0" w:firstLine="709"/>
        <w:jc w:val="center"/>
        <w:rPr>
          <w:rFonts w:ascii="Times New Roman" w:hAnsi="Times New Roman"/>
          <w:sz w:val="28"/>
          <w:szCs w:val="28"/>
          <w:lang w:eastAsia="ru-RU"/>
        </w:rPr>
      </w:pPr>
      <w:r w:rsidRPr="008A1F6D">
        <w:rPr>
          <w:rFonts w:ascii="Times New Roman" w:hAnsi="Times New Roman"/>
          <w:sz w:val="28"/>
          <w:szCs w:val="28"/>
          <w:lang w:eastAsia="ru-RU"/>
        </w:rPr>
        <w:t xml:space="preserve">Порядок вскрытия конвертов с заявками на участие в конкурсе </w:t>
      </w:r>
    </w:p>
    <w:p w:rsidR="009D1E8B" w:rsidRPr="00E2440B" w:rsidRDefault="009D1E8B" w:rsidP="00E2440B">
      <w:pPr>
        <w:spacing w:after="0" w:line="240" w:lineRule="auto"/>
        <w:ind w:firstLine="709"/>
        <w:jc w:val="both"/>
        <w:rPr>
          <w:rFonts w:ascii="Times New Roman" w:eastAsia="Calibri" w:hAnsi="Times New Roman" w:cs="Times New Roman"/>
          <w:sz w:val="28"/>
          <w:szCs w:val="28"/>
          <w:lang w:eastAsia="ru-RU"/>
        </w:rPr>
      </w:pPr>
      <w:r w:rsidRPr="00E2440B">
        <w:rPr>
          <w:rFonts w:ascii="Times New Roman" w:eastAsia="Calibri" w:hAnsi="Times New Roman" w:cs="Times New Roman"/>
          <w:sz w:val="28"/>
          <w:szCs w:val="28"/>
          <w:lang w:eastAsia="ru-RU"/>
        </w:rPr>
        <w:t>32.Претенденты или их представители вправе присутствовать при вскрытии конвертов с заявками на участие в конкурсе. Непосредственно перед вскрытием конвертов с заявками на участие в конкурсе, но не раньше времени, указанного в извещении о проведении конкурса и в конкурсной документации, конкурсная комиссия обязана объявить лицам, присутствующим при вскрытии таких конвертов, о возможности изменить или отозвать поданные заявки, а также подать заявку на участие в конкурсе взамен отозванной до начала процедуры вскрытия конвертов.</w:t>
      </w:r>
    </w:p>
    <w:p w:rsidR="009D1E8B" w:rsidRPr="00E2440B" w:rsidRDefault="009D1E8B" w:rsidP="00E2440B">
      <w:pPr>
        <w:spacing w:after="0" w:line="240" w:lineRule="auto"/>
        <w:ind w:firstLine="709"/>
        <w:jc w:val="both"/>
        <w:rPr>
          <w:rFonts w:ascii="Times New Roman" w:eastAsia="Calibri" w:hAnsi="Times New Roman" w:cs="Times New Roman"/>
          <w:sz w:val="28"/>
          <w:szCs w:val="28"/>
          <w:lang w:eastAsia="ru-RU"/>
        </w:rPr>
      </w:pPr>
      <w:r w:rsidRPr="00E2440B">
        <w:rPr>
          <w:rFonts w:ascii="Times New Roman" w:eastAsia="Calibri" w:hAnsi="Times New Roman" w:cs="Times New Roman"/>
          <w:sz w:val="28"/>
          <w:szCs w:val="28"/>
          <w:lang w:eastAsia="ru-RU"/>
        </w:rPr>
        <w:t xml:space="preserve">33. Конкурсная комиссия вскрывает все конверты с заявками на участие в конкурсе, которые </w:t>
      </w:r>
      <w:r w:rsidR="00E86C5B" w:rsidRPr="00E2440B">
        <w:rPr>
          <w:rFonts w:ascii="Times New Roman" w:eastAsia="Calibri" w:hAnsi="Times New Roman" w:cs="Times New Roman"/>
          <w:sz w:val="28"/>
          <w:szCs w:val="28"/>
          <w:lang w:eastAsia="ru-RU"/>
        </w:rPr>
        <w:t>поступили организатору конкурса</w:t>
      </w:r>
      <w:r w:rsidRPr="00E2440B">
        <w:rPr>
          <w:rFonts w:ascii="Times New Roman" w:eastAsia="Calibri" w:hAnsi="Times New Roman" w:cs="Times New Roman"/>
          <w:sz w:val="28"/>
          <w:szCs w:val="28"/>
          <w:lang w:eastAsia="ru-RU"/>
        </w:rPr>
        <w:t>.</w:t>
      </w:r>
    </w:p>
    <w:p w:rsidR="009D1E8B" w:rsidRPr="00E2440B" w:rsidRDefault="009D1E8B" w:rsidP="00E2440B">
      <w:pPr>
        <w:spacing w:after="0" w:line="240" w:lineRule="auto"/>
        <w:ind w:firstLine="709"/>
        <w:jc w:val="both"/>
        <w:rPr>
          <w:rFonts w:ascii="Times New Roman" w:eastAsia="Calibri" w:hAnsi="Times New Roman" w:cs="Times New Roman"/>
          <w:sz w:val="28"/>
          <w:szCs w:val="28"/>
          <w:lang w:eastAsia="ru-RU"/>
        </w:rPr>
      </w:pPr>
      <w:r w:rsidRPr="00E2440B">
        <w:rPr>
          <w:rFonts w:ascii="Times New Roman" w:eastAsia="Calibri" w:hAnsi="Times New Roman" w:cs="Times New Roman"/>
          <w:sz w:val="28"/>
          <w:szCs w:val="28"/>
          <w:lang w:eastAsia="ru-RU"/>
        </w:rPr>
        <w:t xml:space="preserve">34. Наименование (для юридического лица), фамилия, имя, </w:t>
      </w:r>
      <w:r w:rsidR="00E86C5B" w:rsidRPr="00E2440B">
        <w:rPr>
          <w:rFonts w:ascii="Times New Roman" w:eastAsia="Calibri" w:hAnsi="Times New Roman" w:cs="Times New Roman"/>
          <w:sz w:val="28"/>
          <w:szCs w:val="28"/>
          <w:lang w:eastAsia="ru-RU"/>
        </w:rPr>
        <w:t>отчество (</w:t>
      </w:r>
      <w:r w:rsidRPr="00E2440B">
        <w:rPr>
          <w:rFonts w:ascii="Times New Roman" w:eastAsia="Calibri" w:hAnsi="Times New Roman" w:cs="Times New Roman"/>
          <w:sz w:val="28"/>
          <w:szCs w:val="28"/>
          <w:lang w:eastAsia="ru-RU"/>
        </w:rPr>
        <w:t>при наличии) (для индивидуального предпринимателя) каждого претендента, конверт с заявкой на участие в конкурсе которого вскрывается, сведения и информация о наличии документов, предусмотренных конкурсной документацией, объявляются при вскрытии конвертов и заносятся в протокол вскрытия конвертов с заявками на участие в конкурсе.</w:t>
      </w:r>
    </w:p>
    <w:p w:rsidR="009D1E8B" w:rsidRPr="00E2440B" w:rsidRDefault="009D1E8B" w:rsidP="00E2440B">
      <w:pPr>
        <w:spacing w:after="0" w:line="240" w:lineRule="auto"/>
        <w:ind w:firstLine="709"/>
        <w:jc w:val="both"/>
        <w:rPr>
          <w:rFonts w:ascii="Times New Roman" w:eastAsia="Calibri" w:hAnsi="Times New Roman" w:cs="Times New Roman"/>
          <w:sz w:val="28"/>
          <w:szCs w:val="28"/>
          <w:lang w:eastAsia="ru-RU"/>
        </w:rPr>
      </w:pPr>
      <w:r w:rsidRPr="00E2440B">
        <w:rPr>
          <w:rFonts w:ascii="Times New Roman" w:eastAsia="Calibri" w:hAnsi="Times New Roman" w:cs="Times New Roman"/>
          <w:sz w:val="28"/>
          <w:szCs w:val="28"/>
          <w:lang w:eastAsia="ru-RU"/>
        </w:rPr>
        <w:lastRenderedPageBreak/>
        <w:t>35. При вскрытии конвертов с заявками на участие в конкурсе конкурсная комиссия вправе потребовать от претендента, присутствующего на ее заседании, разъяснений сведений, содержащихся в представленных им документах и в заявке на участие в конкурсе. При этом не допускается изменение заявки на участие в конкурсе. Конкурсная комиссия не вправе предъявлять дополнительные требования к претендентам. Не допускается изменять предусмотренные конкурсной документацией требования к претендентам. Указанные разъяснения вносятся в протокол вскрытия конвертов с заявками на участие в конкурсе.</w:t>
      </w:r>
    </w:p>
    <w:p w:rsidR="009D1E8B" w:rsidRPr="00E2440B" w:rsidRDefault="009D1E8B" w:rsidP="00E2440B">
      <w:pPr>
        <w:spacing w:after="0" w:line="240" w:lineRule="auto"/>
        <w:ind w:firstLine="709"/>
        <w:jc w:val="both"/>
        <w:rPr>
          <w:rFonts w:ascii="Times New Roman" w:eastAsia="Calibri" w:hAnsi="Times New Roman" w:cs="Times New Roman"/>
          <w:sz w:val="28"/>
          <w:szCs w:val="28"/>
          <w:lang w:eastAsia="ru-RU"/>
        </w:rPr>
      </w:pPr>
      <w:r w:rsidRPr="00E2440B">
        <w:rPr>
          <w:rFonts w:ascii="Times New Roman" w:eastAsia="Calibri" w:hAnsi="Times New Roman" w:cs="Times New Roman"/>
          <w:sz w:val="28"/>
          <w:szCs w:val="28"/>
          <w:lang w:eastAsia="ru-RU"/>
        </w:rPr>
        <w:t>36. Протокол вскрытия конвертов ведется конкурсной комиссией и подписывается всеми присутствующими членами конкурсной комиссии непосредственно после вскрытия всех конвертов. Протокол размещается на официальном сайте организатором конкурса или по его поручению специализированной организацией в день его подписания.</w:t>
      </w:r>
    </w:p>
    <w:p w:rsidR="009D1E8B" w:rsidRPr="00E2440B" w:rsidRDefault="009D1E8B" w:rsidP="00E2440B">
      <w:pPr>
        <w:spacing w:after="0" w:line="240" w:lineRule="auto"/>
        <w:ind w:firstLine="709"/>
        <w:jc w:val="both"/>
        <w:rPr>
          <w:rFonts w:ascii="Times New Roman" w:eastAsia="Calibri" w:hAnsi="Times New Roman" w:cs="Times New Roman"/>
          <w:sz w:val="28"/>
          <w:szCs w:val="28"/>
          <w:lang w:eastAsia="ru-RU"/>
        </w:rPr>
      </w:pPr>
      <w:r w:rsidRPr="00E2440B">
        <w:rPr>
          <w:rFonts w:ascii="Times New Roman" w:eastAsia="Calibri" w:hAnsi="Times New Roman" w:cs="Times New Roman"/>
          <w:sz w:val="28"/>
          <w:szCs w:val="28"/>
          <w:lang w:eastAsia="ru-RU"/>
        </w:rPr>
        <w:t xml:space="preserve">37. Организатор конкурса обязан осуществлять </w:t>
      </w:r>
      <w:r w:rsidR="00E86C5B" w:rsidRPr="00E2440B">
        <w:rPr>
          <w:rFonts w:ascii="Times New Roman" w:eastAsia="Calibri" w:hAnsi="Times New Roman" w:cs="Times New Roman"/>
          <w:sz w:val="28"/>
          <w:szCs w:val="28"/>
          <w:lang w:eastAsia="ru-RU"/>
        </w:rPr>
        <w:t>аудиозапись процедуры</w:t>
      </w:r>
      <w:r w:rsidRPr="00E2440B">
        <w:rPr>
          <w:rFonts w:ascii="Times New Roman" w:eastAsia="Calibri" w:hAnsi="Times New Roman" w:cs="Times New Roman"/>
          <w:sz w:val="28"/>
          <w:szCs w:val="28"/>
          <w:lang w:eastAsia="ru-RU"/>
        </w:rPr>
        <w:t xml:space="preserve"> вскрытия конвертов с заявками на участие в конкурсе. Любой участник размещения заказа, присутствующий при вскрытии конвертов с заявками на участие в конкурсе, вправе осуществлять аудио - и видеозапись вскрытия таких конвертов.</w:t>
      </w:r>
    </w:p>
    <w:p w:rsidR="009D1E8B" w:rsidRPr="00E2440B" w:rsidRDefault="009D1E8B" w:rsidP="00E2440B">
      <w:pPr>
        <w:spacing w:after="0" w:line="240" w:lineRule="auto"/>
        <w:ind w:firstLine="709"/>
        <w:jc w:val="both"/>
        <w:rPr>
          <w:rFonts w:ascii="Times New Roman" w:eastAsia="Calibri" w:hAnsi="Times New Roman" w:cs="Times New Roman"/>
          <w:sz w:val="28"/>
          <w:szCs w:val="28"/>
          <w:lang w:eastAsia="ru-RU"/>
        </w:rPr>
      </w:pPr>
      <w:r w:rsidRPr="00E2440B">
        <w:rPr>
          <w:rFonts w:ascii="Times New Roman" w:eastAsia="Calibri" w:hAnsi="Times New Roman" w:cs="Times New Roman"/>
          <w:sz w:val="28"/>
          <w:szCs w:val="28"/>
          <w:lang w:eastAsia="ru-RU"/>
        </w:rPr>
        <w:t>38. Организатор конкурса обязан осуществлять аудиозапись процедуры вскрытия конвертов с заявками на участие в конкурсе. Любое лицо, присутствующее при вскрытии конвертов с заявками на участие в конкурсе, вправе осуществлять аудио- и видеозапись процедуры вскрытия.</w:t>
      </w:r>
    </w:p>
    <w:p w:rsidR="009D1E8B" w:rsidRPr="00E2440B" w:rsidRDefault="009D1E8B" w:rsidP="00E2440B">
      <w:pPr>
        <w:spacing w:after="0" w:line="240" w:lineRule="auto"/>
        <w:ind w:firstLine="709"/>
        <w:jc w:val="both"/>
        <w:rPr>
          <w:rFonts w:ascii="Times New Roman" w:eastAsia="Calibri" w:hAnsi="Times New Roman" w:cs="Times New Roman"/>
          <w:sz w:val="28"/>
          <w:szCs w:val="28"/>
          <w:lang w:eastAsia="ru-RU"/>
        </w:rPr>
      </w:pPr>
      <w:r w:rsidRPr="00E2440B">
        <w:rPr>
          <w:rFonts w:ascii="Times New Roman" w:eastAsia="Calibri" w:hAnsi="Times New Roman" w:cs="Times New Roman"/>
          <w:sz w:val="28"/>
          <w:szCs w:val="28"/>
          <w:lang w:eastAsia="ru-RU"/>
        </w:rPr>
        <w:t>39. Конверты с заявками на участие в конкурсе, полученные после начала процедуры вскрытия конвертов, в день их поступления возвращаются организатором конкурса претендентам. Организатор конкурса возвращает внесенные в качестве обеспечения заявки на участие в конкурсе средства указанным лицам в течение 5 рабочих дней с даты подписания протокола вскрытия конвертов.</w:t>
      </w:r>
    </w:p>
    <w:p w:rsidR="009D1E8B" w:rsidRPr="00E2440B" w:rsidRDefault="009D1E8B" w:rsidP="00E2440B">
      <w:pPr>
        <w:spacing w:after="0" w:line="240" w:lineRule="auto"/>
        <w:ind w:firstLine="709"/>
        <w:jc w:val="both"/>
        <w:rPr>
          <w:rFonts w:ascii="Times New Roman" w:eastAsia="Calibri" w:hAnsi="Times New Roman" w:cs="Times New Roman"/>
          <w:sz w:val="28"/>
          <w:szCs w:val="28"/>
          <w:lang w:eastAsia="ru-RU"/>
        </w:rPr>
      </w:pPr>
      <w:r w:rsidRPr="00E2440B">
        <w:rPr>
          <w:rFonts w:ascii="Times New Roman" w:eastAsia="Calibri" w:hAnsi="Times New Roman" w:cs="Times New Roman"/>
          <w:sz w:val="28"/>
          <w:szCs w:val="28"/>
          <w:lang w:eastAsia="ru-RU"/>
        </w:rPr>
        <w:t>40. Конкурсная комиссия оценивает заявки на участие в конкурсе на соответствие требованиям, установленным конкурсной документацией, а также на соответствие претендентов требованиям, установленным пунктом 13 настоящей конкурсной документации.</w:t>
      </w:r>
    </w:p>
    <w:p w:rsidR="009D1E8B" w:rsidRPr="00E2440B" w:rsidRDefault="009D1E8B" w:rsidP="00E2440B">
      <w:pPr>
        <w:spacing w:after="0" w:line="240" w:lineRule="auto"/>
        <w:ind w:firstLine="709"/>
        <w:jc w:val="both"/>
        <w:rPr>
          <w:rFonts w:ascii="Times New Roman" w:eastAsia="Calibri" w:hAnsi="Times New Roman" w:cs="Times New Roman"/>
          <w:sz w:val="28"/>
          <w:szCs w:val="28"/>
          <w:lang w:eastAsia="ru-RU"/>
        </w:rPr>
      </w:pPr>
    </w:p>
    <w:p w:rsidR="009D1E8B" w:rsidRPr="008A1F6D" w:rsidRDefault="008A1F6D" w:rsidP="008A1F6D">
      <w:pPr>
        <w:pStyle w:val="af4"/>
        <w:numPr>
          <w:ilvl w:val="0"/>
          <w:numId w:val="8"/>
        </w:numPr>
        <w:spacing w:after="0" w:line="240" w:lineRule="auto"/>
        <w:ind w:left="0" w:firstLine="709"/>
        <w:jc w:val="center"/>
        <w:rPr>
          <w:rFonts w:ascii="Times New Roman" w:hAnsi="Times New Roman"/>
          <w:sz w:val="28"/>
          <w:szCs w:val="28"/>
          <w:lang w:eastAsia="ru-RU"/>
        </w:rPr>
      </w:pPr>
      <w:r w:rsidRPr="008A1F6D">
        <w:rPr>
          <w:rFonts w:ascii="Times New Roman" w:hAnsi="Times New Roman"/>
          <w:sz w:val="28"/>
          <w:szCs w:val="28"/>
          <w:lang w:eastAsia="ru-RU"/>
        </w:rPr>
        <w:t xml:space="preserve">Порядок рассмотрения заявок на </w:t>
      </w:r>
      <w:r w:rsidR="00E86C5B" w:rsidRPr="008A1F6D">
        <w:rPr>
          <w:rFonts w:ascii="Times New Roman" w:hAnsi="Times New Roman"/>
          <w:sz w:val="28"/>
          <w:szCs w:val="28"/>
          <w:lang w:eastAsia="ru-RU"/>
        </w:rPr>
        <w:t>участие в</w:t>
      </w:r>
      <w:r w:rsidRPr="008A1F6D">
        <w:rPr>
          <w:rFonts w:ascii="Times New Roman" w:hAnsi="Times New Roman"/>
          <w:sz w:val="28"/>
          <w:szCs w:val="28"/>
          <w:lang w:eastAsia="ru-RU"/>
        </w:rPr>
        <w:t xml:space="preserve"> конкурсе </w:t>
      </w:r>
    </w:p>
    <w:p w:rsidR="009D1E8B" w:rsidRPr="00E2440B" w:rsidRDefault="009D1E8B" w:rsidP="00E2440B">
      <w:pPr>
        <w:spacing w:after="0" w:line="240" w:lineRule="auto"/>
        <w:ind w:firstLine="709"/>
        <w:jc w:val="both"/>
        <w:rPr>
          <w:rFonts w:ascii="Times New Roman" w:eastAsia="Calibri" w:hAnsi="Times New Roman" w:cs="Times New Roman"/>
          <w:sz w:val="28"/>
          <w:szCs w:val="28"/>
          <w:lang w:eastAsia="ru-RU"/>
        </w:rPr>
      </w:pPr>
      <w:r w:rsidRPr="00E2440B">
        <w:rPr>
          <w:rFonts w:ascii="Times New Roman" w:eastAsia="Calibri" w:hAnsi="Times New Roman" w:cs="Times New Roman"/>
          <w:sz w:val="28"/>
          <w:szCs w:val="28"/>
          <w:lang w:eastAsia="ru-RU"/>
        </w:rPr>
        <w:t>41. Срок рассмотрения заявок на участие в конкурсе не может превышать 7 рабочих дней с даты начала процедуры вскрытия конвертов с заявками на участие в конкурсе.</w:t>
      </w:r>
    </w:p>
    <w:p w:rsidR="009D1E8B" w:rsidRPr="00E2440B" w:rsidRDefault="009D1E8B" w:rsidP="00E2440B">
      <w:pPr>
        <w:numPr>
          <w:ilvl w:val="2"/>
          <w:numId w:val="0"/>
        </w:numPr>
        <w:tabs>
          <w:tab w:val="num" w:pos="227"/>
        </w:tabs>
        <w:spacing w:after="0" w:line="240" w:lineRule="auto"/>
        <w:ind w:firstLine="709"/>
        <w:jc w:val="both"/>
        <w:rPr>
          <w:rFonts w:ascii="Times New Roman" w:eastAsia="Calibri" w:hAnsi="Times New Roman" w:cs="Times New Roman"/>
          <w:sz w:val="28"/>
          <w:szCs w:val="28"/>
          <w:lang w:eastAsia="ru-RU"/>
        </w:rPr>
      </w:pPr>
      <w:r w:rsidRPr="00E2440B">
        <w:rPr>
          <w:rFonts w:ascii="Times New Roman" w:eastAsia="Calibri" w:hAnsi="Times New Roman" w:cs="Times New Roman"/>
          <w:sz w:val="28"/>
          <w:szCs w:val="28"/>
          <w:lang w:eastAsia="ru-RU"/>
        </w:rPr>
        <w:t xml:space="preserve">42. На основании результатов рассмотрения заявок на участие в конкурсе конкурсная комиссия принимает решение о признании претендента участником конкурса или об отказе в допуске претендента к участию в конкурсе по </w:t>
      </w:r>
      <w:r w:rsidRPr="00E2440B">
        <w:rPr>
          <w:rFonts w:ascii="Times New Roman" w:eastAsia="Calibri" w:hAnsi="Times New Roman" w:cs="Times New Roman"/>
          <w:sz w:val="28"/>
          <w:szCs w:val="28"/>
          <w:lang w:eastAsia="ru-RU"/>
        </w:rPr>
        <w:lastRenderedPageBreak/>
        <w:t>основаниям, предусмотренным пунктом 16</w:t>
      </w:r>
      <w:r w:rsidR="00BC6688">
        <w:rPr>
          <w:rFonts w:ascii="Times New Roman" w:eastAsia="Calibri" w:hAnsi="Times New Roman" w:cs="Times New Roman"/>
          <w:sz w:val="28"/>
          <w:szCs w:val="28"/>
          <w:lang w:eastAsia="ru-RU"/>
        </w:rPr>
        <w:t xml:space="preserve"> </w:t>
      </w:r>
      <w:r w:rsidRPr="00E2440B">
        <w:rPr>
          <w:rFonts w:ascii="Times New Roman" w:eastAsia="Calibri" w:hAnsi="Times New Roman" w:cs="Times New Roman"/>
          <w:sz w:val="28"/>
          <w:szCs w:val="28"/>
          <w:lang w:eastAsia="ru-RU"/>
        </w:rPr>
        <w:t xml:space="preserve">настоящей </w:t>
      </w:r>
      <w:r w:rsidR="00E86C5B" w:rsidRPr="00E2440B">
        <w:rPr>
          <w:rFonts w:ascii="Times New Roman" w:eastAsia="Calibri" w:hAnsi="Times New Roman" w:cs="Times New Roman"/>
          <w:sz w:val="28"/>
          <w:szCs w:val="28"/>
          <w:lang w:eastAsia="ru-RU"/>
        </w:rPr>
        <w:t>конкурсной документацией</w:t>
      </w:r>
      <w:r w:rsidRPr="00E2440B">
        <w:rPr>
          <w:rFonts w:ascii="Times New Roman" w:eastAsia="Calibri" w:hAnsi="Times New Roman" w:cs="Times New Roman"/>
          <w:sz w:val="28"/>
          <w:szCs w:val="28"/>
          <w:lang w:eastAsia="ru-RU"/>
        </w:rPr>
        <w:t>. Конкурсная комиссия оформляет протокол рассмотрения заявок на участие в конкурсе, который подписывается присутствующими на заседании членами конкурсной комиссии в день окончания рассмотрения заявок на участие в конкурсе.</w:t>
      </w:r>
    </w:p>
    <w:p w:rsidR="009D1E8B" w:rsidRPr="00E2440B" w:rsidRDefault="009D1E8B" w:rsidP="00E2440B">
      <w:pPr>
        <w:numPr>
          <w:ilvl w:val="2"/>
          <w:numId w:val="0"/>
        </w:numPr>
        <w:tabs>
          <w:tab w:val="num" w:pos="227"/>
        </w:tabs>
        <w:spacing w:after="0" w:line="240" w:lineRule="auto"/>
        <w:ind w:firstLine="709"/>
        <w:jc w:val="both"/>
        <w:rPr>
          <w:rFonts w:ascii="Times New Roman" w:eastAsia="Calibri" w:hAnsi="Times New Roman" w:cs="Times New Roman"/>
          <w:sz w:val="28"/>
          <w:szCs w:val="28"/>
          <w:lang w:eastAsia="ru-RU"/>
        </w:rPr>
      </w:pPr>
      <w:r w:rsidRPr="00E2440B">
        <w:rPr>
          <w:rFonts w:ascii="Times New Roman" w:eastAsia="Calibri" w:hAnsi="Times New Roman" w:cs="Times New Roman"/>
          <w:sz w:val="28"/>
          <w:szCs w:val="28"/>
          <w:lang w:eastAsia="ru-RU"/>
        </w:rPr>
        <w:t>Текст указанного протокола в день окончания рассмотрения заявок на участие в конкурсе размещается на официальном сайте организатором конкурса.</w:t>
      </w:r>
    </w:p>
    <w:p w:rsidR="009D1E8B" w:rsidRPr="00E2440B" w:rsidRDefault="009D1E8B" w:rsidP="00E2440B">
      <w:pPr>
        <w:numPr>
          <w:ilvl w:val="2"/>
          <w:numId w:val="0"/>
        </w:numPr>
        <w:tabs>
          <w:tab w:val="num" w:pos="227"/>
        </w:tabs>
        <w:spacing w:after="0" w:line="240" w:lineRule="auto"/>
        <w:ind w:firstLine="709"/>
        <w:jc w:val="both"/>
        <w:rPr>
          <w:rFonts w:ascii="Times New Roman" w:eastAsia="Calibri" w:hAnsi="Times New Roman" w:cs="Times New Roman"/>
          <w:sz w:val="28"/>
          <w:szCs w:val="28"/>
          <w:lang w:eastAsia="ru-RU"/>
        </w:rPr>
      </w:pPr>
      <w:r w:rsidRPr="00E2440B">
        <w:rPr>
          <w:rFonts w:ascii="Times New Roman" w:eastAsia="Calibri" w:hAnsi="Times New Roman" w:cs="Times New Roman"/>
          <w:sz w:val="28"/>
          <w:szCs w:val="28"/>
          <w:lang w:eastAsia="ru-RU"/>
        </w:rPr>
        <w:t>Претендентам, не допущенным к участию в конкурсе, направляются уведомления о принятых конкурсной комиссией решениях не позднее 1 рабочего дня, следующего за днем подписания протокола рассмотрения заявок на участие в конкурсе.</w:t>
      </w:r>
    </w:p>
    <w:p w:rsidR="009D1E8B" w:rsidRPr="00E2440B" w:rsidRDefault="009D1E8B" w:rsidP="00E2440B">
      <w:pPr>
        <w:numPr>
          <w:ilvl w:val="2"/>
          <w:numId w:val="0"/>
        </w:numPr>
        <w:tabs>
          <w:tab w:val="num" w:pos="227"/>
        </w:tabs>
        <w:spacing w:after="0" w:line="240" w:lineRule="auto"/>
        <w:ind w:firstLine="709"/>
        <w:jc w:val="both"/>
        <w:rPr>
          <w:rFonts w:ascii="Times New Roman" w:eastAsia="Calibri" w:hAnsi="Times New Roman" w:cs="Times New Roman"/>
          <w:sz w:val="28"/>
          <w:szCs w:val="28"/>
          <w:lang w:eastAsia="ru-RU"/>
        </w:rPr>
      </w:pPr>
      <w:r w:rsidRPr="00E2440B">
        <w:rPr>
          <w:rFonts w:ascii="Times New Roman" w:eastAsia="Calibri" w:hAnsi="Times New Roman" w:cs="Times New Roman"/>
          <w:sz w:val="28"/>
          <w:szCs w:val="28"/>
          <w:lang w:eastAsia="ru-RU"/>
        </w:rPr>
        <w:t>43. В случае если только один претендент признан участником конкурса, организатор конкурса в течение 3 рабочих дней с даты подписания протокола рассмотрения заявок на участие в конкурсе передает этому претенденту проект договора управления многоквартирным домом, входящий в состав конкурсной документации. При этом договор управления многоквартирным домом заключается на условиях выполнения работ и услуг, указанных в извещении о проведении конкурса и конкурсной документации, за плату за содержание и ремонт жилого помещения, размер которой указан в извещении о проведении конкурса. Такой участник конкурса не вправе отказаться от заключения договора управления многоквартирным домом.</w:t>
      </w:r>
    </w:p>
    <w:p w:rsidR="009D1E8B" w:rsidRPr="00E2440B" w:rsidRDefault="009D1E8B" w:rsidP="00E2440B">
      <w:pPr>
        <w:numPr>
          <w:ilvl w:val="2"/>
          <w:numId w:val="0"/>
        </w:numPr>
        <w:tabs>
          <w:tab w:val="num" w:pos="227"/>
        </w:tabs>
        <w:spacing w:after="0" w:line="240" w:lineRule="auto"/>
        <w:ind w:firstLine="709"/>
        <w:jc w:val="both"/>
        <w:rPr>
          <w:rFonts w:ascii="Times New Roman" w:eastAsia="Calibri" w:hAnsi="Times New Roman" w:cs="Times New Roman"/>
          <w:sz w:val="28"/>
          <w:szCs w:val="28"/>
          <w:lang w:eastAsia="ru-RU"/>
        </w:rPr>
      </w:pPr>
      <w:r w:rsidRPr="00E2440B">
        <w:rPr>
          <w:rFonts w:ascii="Times New Roman" w:eastAsia="Calibri" w:hAnsi="Times New Roman" w:cs="Times New Roman"/>
          <w:sz w:val="28"/>
          <w:szCs w:val="28"/>
          <w:lang w:eastAsia="ru-RU"/>
        </w:rPr>
        <w:t>44. Средства, внесенные в качестве обеспечения заявки на участие в конкурсе, возвращаются единственному участнику конкурса в течение 5 рабочих дней с даты представления организатору конкурса подписанного им проекта договора управления многоквартирным домом и обеспечения исполнения обязательств. При непредставлении организатору конкурса в срок, предусмотренный конкурсной документацией, подписанного участником конкурса проекта договора управления многоквартирным домом, а также обеспечения исполнения обязательств такой участник конкурса признается уклонившимся от заключения договора управления многоквартирным домом и средства, внесенные им в качестве обеспечения заявки на участие в конкурсе, не возвращаются.</w:t>
      </w:r>
    </w:p>
    <w:p w:rsidR="009D1E8B" w:rsidRPr="00E2440B" w:rsidRDefault="009D1E8B" w:rsidP="00E2440B">
      <w:pPr>
        <w:numPr>
          <w:ilvl w:val="2"/>
          <w:numId w:val="0"/>
        </w:numPr>
        <w:tabs>
          <w:tab w:val="num" w:pos="227"/>
        </w:tabs>
        <w:spacing w:after="0" w:line="240" w:lineRule="auto"/>
        <w:ind w:firstLine="709"/>
        <w:jc w:val="both"/>
        <w:rPr>
          <w:rFonts w:ascii="Times New Roman" w:eastAsia="Calibri" w:hAnsi="Times New Roman" w:cs="Times New Roman"/>
          <w:sz w:val="28"/>
          <w:szCs w:val="28"/>
          <w:lang w:eastAsia="ru-RU"/>
        </w:rPr>
      </w:pPr>
      <w:r w:rsidRPr="00E2440B">
        <w:rPr>
          <w:rFonts w:ascii="Times New Roman" w:eastAsia="Calibri" w:hAnsi="Times New Roman" w:cs="Times New Roman"/>
          <w:sz w:val="28"/>
          <w:szCs w:val="28"/>
          <w:lang w:eastAsia="ru-RU"/>
        </w:rPr>
        <w:t>45. В случае если на основании результатов рассмотрения заявок на участие в конкурсе принято решение об отказе в допуске к участию в конкурсе всех претендентов, организатор конкурса в течение 3 месяцев проводит новый конкурс в соответствии с настоящими Правилами. При этом организатор конкурса вправе изменить условия проведения конкурса.</w:t>
      </w:r>
    </w:p>
    <w:p w:rsidR="009D1E8B" w:rsidRPr="00E2440B" w:rsidRDefault="009D1E8B" w:rsidP="00E2440B">
      <w:pPr>
        <w:numPr>
          <w:ilvl w:val="2"/>
          <w:numId w:val="0"/>
        </w:numPr>
        <w:tabs>
          <w:tab w:val="num" w:pos="227"/>
        </w:tabs>
        <w:spacing w:after="0" w:line="240" w:lineRule="auto"/>
        <w:ind w:firstLine="709"/>
        <w:jc w:val="both"/>
        <w:rPr>
          <w:rFonts w:ascii="Times New Roman" w:eastAsia="Calibri" w:hAnsi="Times New Roman" w:cs="Times New Roman"/>
          <w:sz w:val="28"/>
          <w:szCs w:val="28"/>
          <w:lang w:eastAsia="ru-RU"/>
        </w:rPr>
      </w:pPr>
      <w:r w:rsidRPr="00E2440B">
        <w:rPr>
          <w:rFonts w:ascii="Times New Roman" w:eastAsia="Calibri" w:hAnsi="Times New Roman" w:cs="Times New Roman"/>
          <w:sz w:val="28"/>
          <w:szCs w:val="28"/>
          <w:lang w:eastAsia="ru-RU"/>
        </w:rPr>
        <w:t>Организатор конкурса возвращает внесенные в качестве обеспечения заявки на участие в конкурсе средства претендентам, не допущенным к участию в конкурсе, в течение 5 рабочих дней со дня подписания протокола рассмотрения заявок на участие в конкурсе.</w:t>
      </w:r>
    </w:p>
    <w:p w:rsidR="009D1E8B" w:rsidRPr="00E2440B" w:rsidRDefault="009D1E8B" w:rsidP="00E2440B">
      <w:pPr>
        <w:numPr>
          <w:ilvl w:val="2"/>
          <w:numId w:val="0"/>
        </w:numPr>
        <w:tabs>
          <w:tab w:val="num" w:pos="227"/>
        </w:tabs>
        <w:spacing w:after="0" w:line="240" w:lineRule="auto"/>
        <w:ind w:firstLine="709"/>
        <w:jc w:val="both"/>
        <w:rPr>
          <w:rFonts w:ascii="Times New Roman" w:eastAsia="Calibri" w:hAnsi="Times New Roman" w:cs="Times New Roman"/>
          <w:sz w:val="28"/>
          <w:szCs w:val="28"/>
          <w:lang w:eastAsia="ru-RU"/>
        </w:rPr>
      </w:pPr>
    </w:p>
    <w:p w:rsidR="009D1E8B" w:rsidRPr="009D2C15" w:rsidRDefault="008A1F6D" w:rsidP="009D2C15">
      <w:pPr>
        <w:pStyle w:val="af4"/>
        <w:numPr>
          <w:ilvl w:val="0"/>
          <w:numId w:val="8"/>
        </w:numPr>
        <w:spacing w:after="0" w:line="240" w:lineRule="auto"/>
        <w:ind w:left="0" w:firstLine="709"/>
        <w:jc w:val="center"/>
        <w:rPr>
          <w:rFonts w:ascii="Times New Roman" w:hAnsi="Times New Roman"/>
          <w:sz w:val="28"/>
          <w:szCs w:val="28"/>
          <w:lang w:eastAsia="ru-RU"/>
        </w:rPr>
      </w:pPr>
      <w:r w:rsidRPr="008A1F6D">
        <w:rPr>
          <w:rFonts w:ascii="Times New Roman" w:hAnsi="Times New Roman"/>
          <w:sz w:val="28"/>
          <w:szCs w:val="28"/>
          <w:lang w:eastAsia="ru-RU"/>
        </w:rPr>
        <w:t>Порядок проведения конкурса</w:t>
      </w:r>
    </w:p>
    <w:p w:rsidR="009D1E8B" w:rsidRPr="00E2440B" w:rsidRDefault="009D1E8B" w:rsidP="00E2440B">
      <w:pPr>
        <w:spacing w:after="0" w:line="240" w:lineRule="auto"/>
        <w:ind w:firstLine="709"/>
        <w:jc w:val="both"/>
        <w:rPr>
          <w:rFonts w:ascii="Times New Roman" w:eastAsia="Calibri" w:hAnsi="Times New Roman" w:cs="Times New Roman"/>
          <w:sz w:val="28"/>
          <w:szCs w:val="28"/>
          <w:lang w:eastAsia="ru-RU"/>
        </w:rPr>
      </w:pPr>
      <w:r w:rsidRPr="00E2440B">
        <w:rPr>
          <w:rFonts w:ascii="Times New Roman" w:eastAsia="Calibri" w:hAnsi="Times New Roman" w:cs="Times New Roman"/>
          <w:sz w:val="28"/>
          <w:szCs w:val="28"/>
          <w:lang w:eastAsia="ru-RU"/>
        </w:rPr>
        <w:t>46.В конкурсе могут участвовать только лица, признанные участниками конкурса в соответствии с протоколом рассмотрения заявок на участие в конкурсе. Организатор конкурса обязан обеспечить участникам конкурса возможность принять участие в конкурсе непосредственно или через представителей. Организатор конкурса обязан осуществлять аудиозапись конкурса. Любое лицо, присутствующее при проведении конкурса, вправе осуществлять аудио- и видеозапись конкурса.</w:t>
      </w:r>
    </w:p>
    <w:p w:rsidR="009D1E8B" w:rsidRPr="00E2440B" w:rsidRDefault="009D1E8B" w:rsidP="00E2440B">
      <w:pPr>
        <w:spacing w:after="0" w:line="240" w:lineRule="auto"/>
        <w:ind w:firstLine="709"/>
        <w:jc w:val="both"/>
        <w:rPr>
          <w:rFonts w:ascii="Times New Roman" w:eastAsia="Calibri" w:hAnsi="Times New Roman" w:cs="Times New Roman"/>
          <w:sz w:val="28"/>
          <w:szCs w:val="28"/>
          <w:lang w:eastAsia="ru-RU"/>
        </w:rPr>
      </w:pPr>
      <w:r w:rsidRPr="00E2440B">
        <w:rPr>
          <w:rFonts w:ascii="Times New Roman" w:eastAsia="Calibri" w:hAnsi="Times New Roman" w:cs="Times New Roman"/>
          <w:sz w:val="28"/>
          <w:szCs w:val="28"/>
          <w:lang w:eastAsia="ru-RU"/>
        </w:rPr>
        <w:t>47.Конкурс начинается с объявления конкурсной комиссией наименование участника конкурса, заявка на участие в конкурсе которого поступила к организатору конкурса первой, и размера платы на содержание и ремонт жилого помещения.</w:t>
      </w:r>
    </w:p>
    <w:p w:rsidR="009D1E8B" w:rsidRPr="00E2440B" w:rsidRDefault="009D1E8B" w:rsidP="00E2440B">
      <w:pPr>
        <w:spacing w:after="0" w:line="240" w:lineRule="auto"/>
        <w:ind w:firstLine="709"/>
        <w:jc w:val="both"/>
        <w:rPr>
          <w:rFonts w:ascii="Times New Roman" w:eastAsia="Calibri" w:hAnsi="Times New Roman" w:cs="Times New Roman"/>
          <w:sz w:val="28"/>
          <w:szCs w:val="28"/>
          <w:lang w:eastAsia="ru-RU"/>
        </w:rPr>
      </w:pPr>
      <w:r w:rsidRPr="00E2440B">
        <w:rPr>
          <w:rFonts w:ascii="Times New Roman" w:eastAsia="Calibri" w:hAnsi="Times New Roman" w:cs="Times New Roman"/>
          <w:sz w:val="28"/>
          <w:szCs w:val="28"/>
          <w:lang w:eastAsia="ru-RU"/>
        </w:rPr>
        <w:t>48.Участники конкурса предлагают установить размер платы за содержание и ремонт жилого помещения за выполнение перечня работ и услуг, предусмотренного приложение №3 настоящей конкурсной документацией, меньший, чем размер платы за содержание и ремонт жилого помещения, указанный в извещении о проведении конкурса, с пошаговым снижением размера платы за содержание и ремонт жилого помещения на 0,1 процента (далее - предложение).</w:t>
      </w:r>
    </w:p>
    <w:p w:rsidR="009D1E8B" w:rsidRPr="00E2440B" w:rsidRDefault="009D1E8B" w:rsidP="00E2440B">
      <w:pPr>
        <w:spacing w:after="0" w:line="240" w:lineRule="auto"/>
        <w:ind w:firstLine="709"/>
        <w:jc w:val="both"/>
        <w:rPr>
          <w:rFonts w:ascii="Times New Roman" w:eastAsia="Calibri" w:hAnsi="Times New Roman" w:cs="Times New Roman"/>
          <w:sz w:val="28"/>
          <w:szCs w:val="28"/>
          <w:lang w:eastAsia="ru-RU"/>
        </w:rPr>
      </w:pPr>
      <w:r w:rsidRPr="00E2440B">
        <w:rPr>
          <w:rFonts w:ascii="Times New Roman" w:eastAsia="Calibri" w:hAnsi="Times New Roman" w:cs="Times New Roman"/>
          <w:sz w:val="28"/>
          <w:szCs w:val="28"/>
          <w:lang w:eastAsia="ru-RU"/>
        </w:rPr>
        <w:t>В случае если после троекратного объявления предложения, являющегося наименьшим по размеру платы за содержание и ремонт жилого помещения (относительно указанного в извещении о проведении конкурса), ни один из участников конкурса не сделает иное предложение по снижению размера платы за содержание и ремонт жилого помещения, конкурсная комиссия объявляет о признании победителем конкурса участника конкурса, сделавшего последнее предложение.</w:t>
      </w:r>
    </w:p>
    <w:p w:rsidR="009D1E8B" w:rsidRPr="00E2440B" w:rsidRDefault="009D1E8B" w:rsidP="00E2440B">
      <w:pPr>
        <w:spacing w:after="0" w:line="240" w:lineRule="auto"/>
        <w:ind w:firstLine="709"/>
        <w:jc w:val="both"/>
        <w:rPr>
          <w:rFonts w:ascii="Times New Roman" w:eastAsia="Calibri" w:hAnsi="Times New Roman" w:cs="Times New Roman"/>
          <w:sz w:val="28"/>
          <w:szCs w:val="28"/>
          <w:lang w:eastAsia="ru-RU"/>
        </w:rPr>
      </w:pPr>
      <w:r w:rsidRPr="00E2440B">
        <w:rPr>
          <w:rFonts w:ascii="Times New Roman" w:eastAsia="Calibri" w:hAnsi="Times New Roman" w:cs="Times New Roman"/>
          <w:sz w:val="28"/>
          <w:szCs w:val="28"/>
          <w:lang w:eastAsia="ru-RU"/>
        </w:rPr>
        <w:t>49. При проведении конкурса допускается снижение размера платы за содержание и ремонт жилого помещения не более чем на 10 процентов размера платы за содержание и ремонт жилого помещения, указанного в извещении о проведении конкурса. В случае снижения указанного размера платы за содержание и ремонт жилого помещения более чем на 10 процентов конкурс признается несостоявшимся, что влечет за собой обязанность организатора конкурса провести новый конкурс в соответствии с настоящими Правилами. При этом организатор конкурса вправе изменить условия проведения конкурса и обязан уменьшить расчетный размер платы за содержание и ремонт жилого помещения не менее чем на 10 процентов.</w:t>
      </w:r>
    </w:p>
    <w:p w:rsidR="009D1E8B" w:rsidRPr="00E2440B" w:rsidRDefault="009D1E8B" w:rsidP="00E2440B">
      <w:pPr>
        <w:spacing w:after="0" w:line="240" w:lineRule="auto"/>
        <w:ind w:firstLine="709"/>
        <w:jc w:val="both"/>
        <w:rPr>
          <w:rFonts w:ascii="Times New Roman" w:eastAsia="Calibri" w:hAnsi="Times New Roman" w:cs="Times New Roman"/>
          <w:sz w:val="28"/>
          <w:szCs w:val="28"/>
          <w:lang w:eastAsia="ru-RU"/>
        </w:rPr>
      </w:pPr>
      <w:r w:rsidRPr="00E2440B">
        <w:rPr>
          <w:rFonts w:ascii="Times New Roman" w:eastAsia="Calibri" w:hAnsi="Times New Roman" w:cs="Times New Roman"/>
          <w:sz w:val="28"/>
          <w:szCs w:val="28"/>
          <w:lang w:eastAsia="ru-RU"/>
        </w:rPr>
        <w:t>50.В случае если несколько участников конкурса предложили одинаковый размер платы за содержание и ремонт жилого помещения, победителем конкурса признается участник конкурса, подавший первым заявку на участие в конкурсе.</w:t>
      </w:r>
    </w:p>
    <w:p w:rsidR="009D1E8B" w:rsidRPr="00E2440B" w:rsidRDefault="009D1E8B" w:rsidP="00E2440B">
      <w:pPr>
        <w:spacing w:after="0" w:line="240" w:lineRule="auto"/>
        <w:ind w:firstLine="709"/>
        <w:jc w:val="both"/>
        <w:rPr>
          <w:rFonts w:ascii="Times New Roman" w:eastAsia="Calibri" w:hAnsi="Times New Roman" w:cs="Times New Roman"/>
          <w:sz w:val="28"/>
          <w:szCs w:val="28"/>
          <w:lang w:eastAsia="ru-RU"/>
        </w:rPr>
      </w:pPr>
      <w:r w:rsidRPr="00E2440B">
        <w:rPr>
          <w:rFonts w:ascii="Times New Roman" w:eastAsia="Calibri" w:hAnsi="Times New Roman" w:cs="Times New Roman"/>
          <w:sz w:val="28"/>
          <w:szCs w:val="28"/>
          <w:lang w:eastAsia="ru-RU"/>
        </w:rPr>
        <w:lastRenderedPageBreak/>
        <w:t>51. Конкурсная комиссия ведет протокол конкурса, который подписывается в день проведения конкурса. Указанный протокол составляется в 3 экземплярах, один экземпляр остается у организатора конкурса.</w:t>
      </w:r>
    </w:p>
    <w:p w:rsidR="009D1E8B" w:rsidRPr="00E2440B" w:rsidRDefault="009D1E8B" w:rsidP="00E2440B">
      <w:pPr>
        <w:spacing w:after="0" w:line="240" w:lineRule="auto"/>
        <w:ind w:firstLine="709"/>
        <w:jc w:val="both"/>
        <w:rPr>
          <w:rFonts w:ascii="Times New Roman" w:eastAsia="Calibri" w:hAnsi="Times New Roman" w:cs="Times New Roman"/>
          <w:sz w:val="28"/>
          <w:szCs w:val="28"/>
          <w:lang w:eastAsia="ru-RU"/>
        </w:rPr>
      </w:pPr>
      <w:r w:rsidRPr="00E2440B">
        <w:rPr>
          <w:rFonts w:ascii="Times New Roman" w:eastAsia="Calibri" w:hAnsi="Times New Roman" w:cs="Times New Roman"/>
          <w:sz w:val="28"/>
          <w:szCs w:val="28"/>
          <w:lang w:eastAsia="ru-RU"/>
        </w:rPr>
        <w:t>52.Организатор конкурса в течение 3 рабочих дней с даты утверждения протокола конкурса передает победителю конкурса один экземпляр протокола и проект договора управления многоквартирным домом.</w:t>
      </w:r>
    </w:p>
    <w:p w:rsidR="009D1E8B" w:rsidRPr="00E2440B" w:rsidRDefault="009D1E8B" w:rsidP="00E2440B">
      <w:pPr>
        <w:spacing w:after="0" w:line="240" w:lineRule="auto"/>
        <w:ind w:firstLine="709"/>
        <w:jc w:val="both"/>
        <w:rPr>
          <w:rFonts w:ascii="Times New Roman" w:eastAsia="Calibri" w:hAnsi="Times New Roman" w:cs="Times New Roman"/>
          <w:sz w:val="28"/>
          <w:szCs w:val="28"/>
          <w:lang w:eastAsia="ru-RU"/>
        </w:rPr>
      </w:pPr>
      <w:r w:rsidRPr="00E2440B">
        <w:rPr>
          <w:rFonts w:ascii="Times New Roman" w:eastAsia="Calibri" w:hAnsi="Times New Roman" w:cs="Times New Roman"/>
          <w:sz w:val="28"/>
          <w:szCs w:val="28"/>
          <w:lang w:eastAsia="ru-RU"/>
        </w:rPr>
        <w:t>При этом указываемая в договоре управления многоквартирным домом стоимость каждой работы и услуги, входящей в перечень работ и услуг, предусмотренный приложением №3 настоящей конкурсной документацией, подлежит пересчету исходя из того, что общая стоимость работ и услуг должна быть равна плате за содержание и ремонт жилого помещения, размер которой определен по итогам конкурса, в случаях признания участника конкурса победителем в соответствии с пунктами 48 и 50настоящей конкурсной документации.</w:t>
      </w:r>
    </w:p>
    <w:p w:rsidR="009D1E8B" w:rsidRPr="00E2440B" w:rsidRDefault="009D1E8B" w:rsidP="00E2440B">
      <w:pPr>
        <w:spacing w:after="0" w:line="240" w:lineRule="auto"/>
        <w:ind w:firstLine="709"/>
        <w:jc w:val="both"/>
        <w:rPr>
          <w:rFonts w:ascii="Times New Roman" w:eastAsia="Calibri" w:hAnsi="Times New Roman" w:cs="Times New Roman"/>
          <w:sz w:val="28"/>
          <w:szCs w:val="28"/>
          <w:lang w:eastAsia="ru-RU"/>
        </w:rPr>
      </w:pPr>
      <w:r w:rsidRPr="00E2440B">
        <w:rPr>
          <w:rFonts w:ascii="Times New Roman" w:eastAsia="Calibri" w:hAnsi="Times New Roman" w:cs="Times New Roman"/>
          <w:sz w:val="28"/>
          <w:szCs w:val="28"/>
          <w:lang w:eastAsia="ru-RU"/>
        </w:rPr>
        <w:t>53.Текст протокола конкурса размещается на официальном сайте организатором конкурса в течение 1 рабочего дня с даты его утверждения.</w:t>
      </w:r>
    </w:p>
    <w:p w:rsidR="009D1E8B" w:rsidRPr="00E2440B" w:rsidRDefault="009D1E8B" w:rsidP="00E2440B">
      <w:pPr>
        <w:spacing w:after="0" w:line="240" w:lineRule="auto"/>
        <w:ind w:firstLine="709"/>
        <w:jc w:val="both"/>
        <w:rPr>
          <w:rFonts w:ascii="Times New Roman" w:eastAsia="Calibri" w:hAnsi="Times New Roman" w:cs="Times New Roman"/>
          <w:sz w:val="28"/>
          <w:szCs w:val="28"/>
          <w:lang w:eastAsia="ru-RU"/>
        </w:rPr>
      </w:pPr>
      <w:r w:rsidRPr="00E2440B">
        <w:rPr>
          <w:rFonts w:ascii="Times New Roman" w:eastAsia="Calibri" w:hAnsi="Times New Roman" w:cs="Times New Roman"/>
          <w:sz w:val="28"/>
          <w:szCs w:val="28"/>
          <w:lang w:eastAsia="ru-RU"/>
        </w:rPr>
        <w:t>54.Организатор конкурса обязан возвратить в течение 5 рабочих дней с даты утверждения протокола конкурса средства, внесенные в качестве обеспечения заявки на участие в конкурсе, участникам конкурса, которые не стали победителями конкурса, за исключением участника конкурса, сделавшего предпоследнее предложение по наименьшему размеру платы за содержание и ремонт жилого помещения, которому средства возвращаются в порядке, предусмотренном пунктом 64 настоящей конкурсной документацией.</w:t>
      </w:r>
    </w:p>
    <w:p w:rsidR="009D1E8B" w:rsidRPr="00E2440B" w:rsidRDefault="009D1E8B" w:rsidP="00E2440B">
      <w:pPr>
        <w:spacing w:after="0" w:line="240" w:lineRule="auto"/>
        <w:ind w:firstLine="709"/>
        <w:jc w:val="both"/>
        <w:rPr>
          <w:rFonts w:ascii="Times New Roman" w:eastAsia="Calibri" w:hAnsi="Times New Roman" w:cs="Times New Roman"/>
          <w:sz w:val="28"/>
          <w:szCs w:val="28"/>
          <w:lang w:eastAsia="ru-RU"/>
        </w:rPr>
      </w:pPr>
      <w:r w:rsidRPr="00E2440B">
        <w:rPr>
          <w:rFonts w:ascii="Times New Roman" w:eastAsia="Calibri" w:hAnsi="Times New Roman" w:cs="Times New Roman"/>
          <w:sz w:val="28"/>
          <w:szCs w:val="28"/>
          <w:lang w:eastAsia="ru-RU"/>
        </w:rPr>
        <w:t>55.Участник конкурса после размещения на официальном сайте протокола конкурса вправе направить организатору конкурса в письменной форме запрос о разъяснении результатов конкурса. Организатор конкурса в течение 2 рабочих дней с даты поступления запроса обязан представить такому участнику конкурса соответствующие разъяснения в письменной форме.</w:t>
      </w:r>
    </w:p>
    <w:p w:rsidR="009D1E8B" w:rsidRPr="00E2440B" w:rsidRDefault="009D1E8B" w:rsidP="00E2440B">
      <w:pPr>
        <w:spacing w:after="0" w:line="240" w:lineRule="auto"/>
        <w:ind w:firstLine="709"/>
        <w:jc w:val="both"/>
        <w:rPr>
          <w:rFonts w:ascii="Times New Roman" w:eastAsia="Calibri" w:hAnsi="Times New Roman" w:cs="Times New Roman"/>
          <w:sz w:val="28"/>
          <w:szCs w:val="28"/>
          <w:lang w:eastAsia="ru-RU"/>
        </w:rPr>
      </w:pPr>
      <w:r w:rsidRPr="00E2440B">
        <w:rPr>
          <w:rFonts w:ascii="Times New Roman" w:eastAsia="Calibri" w:hAnsi="Times New Roman" w:cs="Times New Roman"/>
          <w:sz w:val="28"/>
          <w:szCs w:val="28"/>
          <w:lang w:eastAsia="ru-RU"/>
        </w:rPr>
        <w:t>56. Участник конкурса вправе обжаловать результаты конкурса в порядке, предусмотренном законодательством Российской Федерации.</w:t>
      </w:r>
    </w:p>
    <w:p w:rsidR="009D1E8B" w:rsidRPr="00E2440B" w:rsidRDefault="009D1E8B" w:rsidP="00E2440B">
      <w:pPr>
        <w:spacing w:after="0" w:line="240" w:lineRule="auto"/>
        <w:ind w:firstLine="709"/>
        <w:jc w:val="both"/>
        <w:rPr>
          <w:rFonts w:ascii="Times New Roman" w:eastAsia="Calibri" w:hAnsi="Times New Roman" w:cs="Times New Roman"/>
          <w:sz w:val="28"/>
          <w:szCs w:val="28"/>
          <w:lang w:eastAsia="ru-RU"/>
        </w:rPr>
      </w:pPr>
      <w:r w:rsidRPr="00E2440B">
        <w:rPr>
          <w:rFonts w:ascii="Times New Roman" w:eastAsia="Calibri" w:hAnsi="Times New Roman" w:cs="Times New Roman"/>
          <w:sz w:val="28"/>
          <w:szCs w:val="28"/>
          <w:lang w:eastAsia="ru-RU"/>
        </w:rPr>
        <w:t>57.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а также аудиозаписи процедуры вскрытия конвертов с заявками на участие в конкурсе и проведения конкурса хранятся организатором конкурса в течение 3 лет.</w:t>
      </w:r>
    </w:p>
    <w:p w:rsidR="008A1F6D" w:rsidRDefault="009D1E8B" w:rsidP="008A1F6D">
      <w:pPr>
        <w:spacing w:after="0" w:line="240" w:lineRule="auto"/>
        <w:ind w:firstLine="709"/>
        <w:jc w:val="both"/>
        <w:rPr>
          <w:rFonts w:ascii="Times New Roman" w:eastAsia="Calibri" w:hAnsi="Times New Roman" w:cs="Times New Roman"/>
          <w:sz w:val="28"/>
          <w:szCs w:val="28"/>
          <w:lang w:eastAsia="ru-RU"/>
        </w:rPr>
      </w:pPr>
      <w:r w:rsidRPr="00E2440B">
        <w:rPr>
          <w:rFonts w:ascii="Times New Roman" w:eastAsia="Calibri" w:hAnsi="Times New Roman" w:cs="Times New Roman"/>
          <w:sz w:val="28"/>
          <w:szCs w:val="28"/>
          <w:lang w:eastAsia="ru-RU"/>
        </w:rPr>
        <w:t>58. Организатор конкурса в течение 10 рабочих дней с даты утверждения протокола конкурса уведомляет всех собственников помещений в многоквартирном доме и лиц, принявших помещения, о результатах открытого конкурса и об условиях договора управления этим домом путем размещения проекта договора в порядке, предусмотренном пунктом 9 настоящей конкурсной документацией.</w:t>
      </w:r>
    </w:p>
    <w:p w:rsidR="008A1F6D" w:rsidRDefault="008A1F6D" w:rsidP="008A1F6D">
      <w:pPr>
        <w:spacing w:after="0" w:line="240" w:lineRule="auto"/>
        <w:ind w:firstLine="709"/>
        <w:jc w:val="both"/>
        <w:rPr>
          <w:rFonts w:ascii="Times New Roman" w:eastAsia="Calibri" w:hAnsi="Times New Roman" w:cs="Times New Roman"/>
          <w:sz w:val="28"/>
          <w:szCs w:val="28"/>
          <w:lang w:eastAsia="ru-RU"/>
        </w:rPr>
      </w:pPr>
    </w:p>
    <w:p w:rsidR="008A1F6D" w:rsidRPr="009D2C15" w:rsidRDefault="008A1F6D" w:rsidP="009D2C15">
      <w:pPr>
        <w:pStyle w:val="af4"/>
        <w:numPr>
          <w:ilvl w:val="0"/>
          <w:numId w:val="8"/>
        </w:numPr>
        <w:spacing w:after="0" w:line="240" w:lineRule="auto"/>
        <w:ind w:left="0" w:firstLine="709"/>
        <w:jc w:val="center"/>
        <w:rPr>
          <w:rFonts w:ascii="Times New Roman" w:hAnsi="Times New Roman"/>
          <w:sz w:val="28"/>
          <w:szCs w:val="28"/>
          <w:lang w:eastAsia="ru-RU"/>
        </w:rPr>
      </w:pPr>
      <w:r w:rsidRPr="008A1F6D">
        <w:rPr>
          <w:rFonts w:ascii="Times New Roman" w:hAnsi="Times New Roman"/>
          <w:sz w:val="28"/>
          <w:szCs w:val="28"/>
          <w:lang w:eastAsia="ru-RU"/>
        </w:rPr>
        <w:t>Заключение договора</w:t>
      </w:r>
    </w:p>
    <w:p w:rsidR="008A1F6D" w:rsidRDefault="008A1F6D" w:rsidP="008A1F6D">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5</w:t>
      </w:r>
      <w:r w:rsidR="009D1E8B" w:rsidRPr="008A1F6D">
        <w:rPr>
          <w:rFonts w:ascii="Times New Roman" w:hAnsi="Times New Roman"/>
          <w:sz w:val="28"/>
          <w:szCs w:val="28"/>
          <w:lang w:eastAsia="ru-RU"/>
        </w:rPr>
        <w:t xml:space="preserve">9. Победитель конкурса, участник конкурса в случаях, предусмотренных пунктами 43 и 62настоящей конкурсной документацией, в течение 10 рабочих дней с даты утверждения протокола конкурса представляет </w:t>
      </w:r>
      <w:r w:rsidR="00E86C5B" w:rsidRPr="008A1F6D">
        <w:rPr>
          <w:rFonts w:ascii="Times New Roman" w:hAnsi="Times New Roman"/>
          <w:sz w:val="28"/>
          <w:szCs w:val="28"/>
          <w:lang w:eastAsia="ru-RU"/>
        </w:rPr>
        <w:t>организатору конкурса,</w:t>
      </w:r>
      <w:r w:rsidR="009D1E8B" w:rsidRPr="008A1F6D">
        <w:rPr>
          <w:rFonts w:ascii="Times New Roman" w:hAnsi="Times New Roman"/>
          <w:sz w:val="28"/>
          <w:szCs w:val="28"/>
          <w:lang w:eastAsia="ru-RU"/>
        </w:rPr>
        <w:t xml:space="preserve"> подписанный им проект договора управления многоквартирным домом, а также обеспечение исполнения обязательств.</w:t>
      </w:r>
    </w:p>
    <w:p w:rsidR="008A1F6D" w:rsidRDefault="009D1E8B" w:rsidP="008A1F6D">
      <w:pPr>
        <w:spacing w:after="0" w:line="240" w:lineRule="auto"/>
        <w:jc w:val="both"/>
        <w:rPr>
          <w:rFonts w:ascii="Times New Roman" w:eastAsia="Calibri" w:hAnsi="Times New Roman" w:cs="Times New Roman"/>
          <w:sz w:val="28"/>
          <w:szCs w:val="28"/>
          <w:lang w:eastAsia="ru-RU"/>
        </w:rPr>
      </w:pPr>
      <w:r w:rsidRPr="00E2440B">
        <w:rPr>
          <w:rFonts w:ascii="Times New Roman" w:eastAsia="Calibri" w:hAnsi="Times New Roman" w:cs="Times New Roman"/>
          <w:sz w:val="28"/>
          <w:szCs w:val="28"/>
          <w:lang w:eastAsia="ru-RU"/>
        </w:rPr>
        <w:t xml:space="preserve">         60.Победитель конкурса, участник конкурса в случаях, предусмотренных пунктами 43 и 62 настоящей конкурсной документацией, в течение 20 дней с даты утверждения протокола конкурса, но не ранее чем через 10 дней со дня размещения протокола конкурса на официальном сайте, направляет подписанные им проекты договоров управления многоквартирным домом собственникам помещений в многоквартирном доме и лицам, принявшим помещения, для подписания указанных договоров в порядке, установленном статьей 445 Гражданского кодекса Российской Федерации.</w:t>
      </w:r>
    </w:p>
    <w:p w:rsidR="008A1F6D" w:rsidRPr="00E2440B" w:rsidRDefault="009D1E8B" w:rsidP="00230D05">
      <w:pPr>
        <w:spacing w:after="0" w:line="240" w:lineRule="auto"/>
        <w:ind w:firstLine="709"/>
        <w:jc w:val="both"/>
        <w:rPr>
          <w:rFonts w:ascii="Times New Roman" w:eastAsia="Calibri" w:hAnsi="Times New Roman" w:cs="Times New Roman"/>
          <w:sz w:val="28"/>
          <w:szCs w:val="28"/>
          <w:lang w:eastAsia="ru-RU"/>
        </w:rPr>
      </w:pPr>
      <w:r w:rsidRPr="00E2440B">
        <w:rPr>
          <w:rFonts w:ascii="Times New Roman" w:eastAsia="Calibri" w:hAnsi="Times New Roman" w:cs="Times New Roman"/>
          <w:sz w:val="28"/>
          <w:szCs w:val="28"/>
          <w:lang w:eastAsia="ru-RU"/>
        </w:rPr>
        <w:t xml:space="preserve">61. В случае если победитель конкурса в срок, предусмотренный пунктом 59 настоящей конкурсной документацией, не представил </w:t>
      </w:r>
      <w:r w:rsidR="00E86C5B" w:rsidRPr="00E2440B">
        <w:rPr>
          <w:rFonts w:ascii="Times New Roman" w:eastAsia="Calibri" w:hAnsi="Times New Roman" w:cs="Times New Roman"/>
          <w:sz w:val="28"/>
          <w:szCs w:val="28"/>
          <w:lang w:eastAsia="ru-RU"/>
        </w:rPr>
        <w:t>организатору конкурса,</w:t>
      </w:r>
      <w:r w:rsidRPr="00E2440B">
        <w:rPr>
          <w:rFonts w:ascii="Times New Roman" w:eastAsia="Calibri" w:hAnsi="Times New Roman" w:cs="Times New Roman"/>
          <w:sz w:val="28"/>
          <w:szCs w:val="28"/>
          <w:lang w:eastAsia="ru-RU"/>
        </w:rPr>
        <w:t xml:space="preserve"> подписанный им проект договора управления многоквартирным домом, а также обеспечение исполнения обязательств (нотариально заверенную копию договора о страховании ответственности или договора о залоге депозита либо безотзывную банковскую гарантию), он признается уклонившимся от заключения договора управления многоквартирным домом.</w:t>
      </w:r>
    </w:p>
    <w:p w:rsidR="009D1E8B" w:rsidRPr="00E2440B" w:rsidRDefault="009D1E8B" w:rsidP="00E2440B">
      <w:pPr>
        <w:keepNext/>
        <w:tabs>
          <w:tab w:val="left" w:pos="660"/>
        </w:tabs>
        <w:spacing w:after="0" w:line="240" w:lineRule="auto"/>
        <w:ind w:firstLine="709"/>
        <w:jc w:val="both"/>
        <w:outlineLvl w:val="1"/>
        <w:rPr>
          <w:rFonts w:ascii="Times New Roman" w:eastAsia="Calibri" w:hAnsi="Times New Roman" w:cs="Times New Roman"/>
          <w:sz w:val="28"/>
          <w:szCs w:val="28"/>
          <w:lang w:eastAsia="ru-RU"/>
        </w:rPr>
      </w:pPr>
      <w:r w:rsidRPr="00E2440B">
        <w:rPr>
          <w:rFonts w:ascii="Times New Roman" w:eastAsia="Calibri" w:hAnsi="Times New Roman" w:cs="Times New Roman"/>
          <w:sz w:val="28"/>
          <w:szCs w:val="28"/>
          <w:lang w:eastAsia="ru-RU"/>
        </w:rPr>
        <w:t>62.</w:t>
      </w:r>
      <w:r w:rsidR="007D4942">
        <w:rPr>
          <w:rFonts w:ascii="Times New Roman" w:eastAsia="Calibri" w:hAnsi="Times New Roman" w:cs="Times New Roman"/>
          <w:sz w:val="28"/>
          <w:szCs w:val="28"/>
          <w:lang w:eastAsia="ru-RU"/>
        </w:rPr>
        <w:t xml:space="preserve"> </w:t>
      </w:r>
      <w:r w:rsidRPr="00E2440B">
        <w:rPr>
          <w:rFonts w:ascii="Times New Roman" w:eastAsia="Calibri" w:hAnsi="Times New Roman" w:cs="Times New Roman"/>
          <w:sz w:val="28"/>
          <w:szCs w:val="28"/>
          <w:lang w:eastAsia="ru-RU"/>
        </w:rPr>
        <w:t>В случае признания победителя конкурса, признанного победителем в соответствии с пунктом 48 настоящей конкурсной документацией,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 сделавшему предыдущее предложение по наименьшему размеру платы за содержание и ремонт жилого помещения.</w:t>
      </w:r>
    </w:p>
    <w:p w:rsidR="009D1E8B" w:rsidRPr="00E2440B" w:rsidRDefault="009D1E8B" w:rsidP="00E2440B">
      <w:pPr>
        <w:keepNext/>
        <w:tabs>
          <w:tab w:val="left" w:pos="660"/>
        </w:tabs>
        <w:spacing w:after="0" w:line="240" w:lineRule="auto"/>
        <w:ind w:firstLine="709"/>
        <w:jc w:val="both"/>
        <w:outlineLvl w:val="1"/>
        <w:rPr>
          <w:rFonts w:ascii="Times New Roman" w:eastAsia="Calibri" w:hAnsi="Times New Roman" w:cs="Times New Roman"/>
          <w:sz w:val="28"/>
          <w:szCs w:val="28"/>
          <w:lang w:eastAsia="ru-RU"/>
        </w:rPr>
      </w:pPr>
      <w:r w:rsidRPr="00E2440B">
        <w:rPr>
          <w:rFonts w:ascii="Times New Roman" w:eastAsia="Calibri" w:hAnsi="Times New Roman" w:cs="Times New Roman"/>
          <w:sz w:val="28"/>
          <w:szCs w:val="28"/>
          <w:lang w:eastAsia="ru-RU"/>
        </w:rPr>
        <w:t>В случае признания победителя конкурса, признанного победителем в соответствии с пунктом 50</w:t>
      </w:r>
      <w:r w:rsidR="00BC6688">
        <w:rPr>
          <w:rFonts w:ascii="Times New Roman" w:eastAsia="Calibri" w:hAnsi="Times New Roman" w:cs="Times New Roman"/>
          <w:sz w:val="28"/>
          <w:szCs w:val="28"/>
          <w:lang w:eastAsia="ru-RU"/>
        </w:rPr>
        <w:t xml:space="preserve"> </w:t>
      </w:r>
      <w:r w:rsidRPr="00E2440B">
        <w:rPr>
          <w:rFonts w:ascii="Times New Roman" w:eastAsia="Calibri" w:hAnsi="Times New Roman" w:cs="Times New Roman"/>
          <w:sz w:val="28"/>
          <w:szCs w:val="28"/>
          <w:lang w:eastAsia="ru-RU"/>
        </w:rPr>
        <w:t xml:space="preserve">настоящей конкурсной документацией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 предложившему одинаковый с победителем конкурса размер платы за содержание и ремонт жилого помещения </w:t>
      </w:r>
      <w:r w:rsidR="001432A6">
        <w:rPr>
          <w:rFonts w:ascii="Times New Roman" w:eastAsia="Calibri" w:hAnsi="Times New Roman" w:cs="Times New Roman"/>
          <w:sz w:val="28"/>
          <w:szCs w:val="28"/>
          <w:lang w:eastAsia="ru-RU"/>
        </w:rPr>
        <w:lastRenderedPageBreak/>
        <w:t>п</w:t>
      </w:r>
      <w:r w:rsidRPr="00E2440B">
        <w:rPr>
          <w:rFonts w:ascii="Times New Roman" w:eastAsia="Calibri" w:hAnsi="Times New Roman" w:cs="Times New Roman"/>
          <w:sz w:val="28"/>
          <w:szCs w:val="28"/>
          <w:lang w:eastAsia="ru-RU"/>
        </w:rPr>
        <w:t>одавшему заявку на участие в конкурсе следующим после победителя конкурса.</w:t>
      </w:r>
    </w:p>
    <w:p w:rsidR="009D1E8B" w:rsidRPr="00E2440B" w:rsidRDefault="008A1F6D" w:rsidP="00E2440B">
      <w:pPr>
        <w:keepNext/>
        <w:tabs>
          <w:tab w:val="left" w:pos="660"/>
        </w:tabs>
        <w:spacing w:after="0" w:line="240" w:lineRule="auto"/>
        <w:ind w:firstLine="709"/>
        <w:jc w:val="both"/>
        <w:outlineLvl w:val="1"/>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9D1E8B" w:rsidRPr="00E2440B">
        <w:rPr>
          <w:rFonts w:ascii="Times New Roman" w:eastAsia="Calibri" w:hAnsi="Times New Roman" w:cs="Times New Roman"/>
          <w:sz w:val="28"/>
          <w:szCs w:val="28"/>
          <w:lang w:eastAsia="ru-RU"/>
        </w:rPr>
        <w:t>63. В случае уклонения от заключения договора управления многоквартирным домом средства, внесенные в качестве обеспечения заявки на участие в конкурсе, не возвращаются.</w:t>
      </w:r>
    </w:p>
    <w:p w:rsidR="009D1E8B" w:rsidRPr="00E2440B" w:rsidRDefault="008A1F6D" w:rsidP="00E2440B">
      <w:pPr>
        <w:keepNext/>
        <w:tabs>
          <w:tab w:val="left" w:pos="660"/>
        </w:tabs>
        <w:spacing w:after="0" w:line="240" w:lineRule="auto"/>
        <w:ind w:firstLine="709"/>
        <w:jc w:val="both"/>
        <w:outlineLvl w:val="1"/>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9D1E8B" w:rsidRPr="00E2440B">
        <w:rPr>
          <w:rFonts w:ascii="Times New Roman" w:eastAsia="Calibri" w:hAnsi="Times New Roman" w:cs="Times New Roman"/>
          <w:sz w:val="28"/>
          <w:szCs w:val="28"/>
          <w:lang w:eastAsia="ru-RU"/>
        </w:rPr>
        <w:t>64. Средства, внесенные в качестве обеспечения заявки на участие в конкурсе, возвращаются победителю конкурса и участнику конкурса, который сделал предыдущее предложение по наименьшему размеру платы за содержание и ремонт жилого помещения, в течение 5 рабочих дней с даты представления организатору конкурса подписанного победителем конкурса проекта договора управления многоквартирным домом и обеспечения исполнения обязательств.</w:t>
      </w:r>
    </w:p>
    <w:p w:rsidR="009D1E8B" w:rsidRPr="00E2440B" w:rsidRDefault="009D1E8B" w:rsidP="00E2440B">
      <w:pPr>
        <w:keepNext/>
        <w:tabs>
          <w:tab w:val="left" w:pos="660"/>
        </w:tabs>
        <w:spacing w:after="0" w:line="240" w:lineRule="auto"/>
        <w:ind w:firstLine="709"/>
        <w:jc w:val="both"/>
        <w:outlineLvl w:val="1"/>
        <w:rPr>
          <w:rFonts w:ascii="Times New Roman" w:eastAsia="Calibri" w:hAnsi="Times New Roman" w:cs="Times New Roman"/>
          <w:sz w:val="28"/>
          <w:szCs w:val="28"/>
          <w:lang w:eastAsia="ru-RU"/>
        </w:rPr>
      </w:pPr>
      <w:r w:rsidRPr="00E2440B">
        <w:rPr>
          <w:rFonts w:ascii="Times New Roman" w:eastAsia="Calibri" w:hAnsi="Times New Roman" w:cs="Times New Roman"/>
          <w:sz w:val="28"/>
          <w:szCs w:val="28"/>
          <w:lang w:eastAsia="ru-RU"/>
        </w:rPr>
        <w:t xml:space="preserve"> 65. Победитель конкурса в случаях, предусмотренных пунктами 48 и 50 настоящей конкурсной </w:t>
      </w:r>
      <w:r w:rsidR="00E86C5B" w:rsidRPr="00E2440B">
        <w:rPr>
          <w:rFonts w:ascii="Times New Roman" w:eastAsia="Calibri" w:hAnsi="Times New Roman" w:cs="Times New Roman"/>
          <w:sz w:val="28"/>
          <w:szCs w:val="28"/>
          <w:lang w:eastAsia="ru-RU"/>
        </w:rPr>
        <w:t>документацией (</w:t>
      </w:r>
      <w:r w:rsidRPr="00E2440B">
        <w:rPr>
          <w:rFonts w:ascii="Times New Roman" w:eastAsia="Calibri" w:hAnsi="Times New Roman" w:cs="Times New Roman"/>
          <w:sz w:val="28"/>
          <w:szCs w:val="28"/>
          <w:lang w:eastAsia="ru-RU"/>
        </w:rPr>
        <w:t>участник конкурса в случаях, предусмотренных пунктами 43 и 62 настоящей конкурсной документацией), принимает на себя обязательства выполнять работы и услуги, входящие в перечень работ и услуг, предусмотренный приложением №3настоящей конкурсной документацией, за плату за содержание и ремонт жилого помещения в размере, предложенном таким победителем (таким участником) конкурса.</w:t>
      </w:r>
    </w:p>
    <w:p w:rsidR="009D1E8B" w:rsidRPr="008A1F6D" w:rsidRDefault="009D1E8B" w:rsidP="00E2440B">
      <w:pPr>
        <w:tabs>
          <w:tab w:val="left" w:pos="900"/>
          <w:tab w:val="left" w:pos="1260"/>
        </w:tabs>
        <w:spacing w:after="0" w:line="300" w:lineRule="exact"/>
        <w:ind w:firstLine="709"/>
        <w:jc w:val="both"/>
        <w:rPr>
          <w:rFonts w:ascii="Times New Roman" w:eastAsia="Calibri" w:hAnsi="Times New Roman" w:cs="Times New Roman"/>
          <w:sz w:val="28"/>
          <w:szCs w:val="28"/>
          <w:lang w:eastAsia="ru-RU"/>
        </w:rPr>
      </w:pPr>
    </w:p>
    <w:p w:rsidR="009D1E8B" w:rsidRPr="008A1F6D" w:rsidRDefault="008A1F6D" w:rsidP="00E2440B">
      <w:pPr>
        <w:autoSpaceDE w:val="0"/>
        <w:autoSpaceDN w:val="0"/>
        <w:adjustRightInd w:val="0"/>
        <w:spacing w:after="200" w:line="276" w:lineRule="auto"/>
        <w:ind w:firstLine="709"/>
        <w:jc w:val="center"/>
        <w:rPr>
          <w:rFonts w:ascii="Times New Roman" w:eastAsia="Calibri" w:hAnsi="Times New Roman" w:cs="Times New Roman"/>
          <w:sz w:val="28"/>
          <w:szCs w:val="28"/>
        </w:rPr>
      </w:pPr>
      <w:r w:rsidRPr="008A1F6D">
        <w:rPr>
          <w:rFonts w:ascii="Times New Roman" w:eastAsia="Calibri" w:hAnsi="Times New Roman" w:cs="Times New Roman"/>
          <w:sz w:val="28"/>
          <w:szCs w:val="28"/>
        </w:rPr>
        <w:t xml:space="preserve">18. Срок действия договора управления многоквартирным домом и условия продления срока действия договора </w:t>
      </w:r>
    </w:p>
    <w:p w:rsidR="009D1E8B" w:rsidRPr="00E2440B" w:rsidRDefault="009D1E8B" w:rsidP="00E2440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2440B">
        <w:rPr>
          <w:rFonts w:ascii="Times New Roman" w:eastAsia="Times New Roman" w:hAnsi="Times New Roman" w:cs="Times New Roman"/>
          <w:sz w:val="28"/>
          <w:szCs w:val="28"/>
          <w:lang w:eastAsia="ru-RU"/>
        </w:rPr>
        <w:t>66. Срок действия договора управления многоквартирным домом, составляющий не менее чем 1 год и не более чес 3 года, а также условия продления срока действия указанных договоров на 3 месяца, если:</w:t>
      </w:r>
    </w:p>
    <w:p w:rsidR="009D1E8B" w:rsidRPr="00E2440B" w:rsidRDefault="009D1E8B" w:rsidP="00E2440B">
      <w:pPr>
        <w:autoSpaceDE w:val="0"/>
        <w:autoSpaceDN w:val="0"/>
        <w:adjustRightInd w:val="0"/>
        <w:spacing w:after="0" w:line="240" w:lineRule="auto"/>
        <w:ind w:firstLine="709"/>
        <w:jc w:val="both"/>
        <w:rPr>
          <w:rFonts w:ascii="Times New Roman" w:eastAsia="Calibri" w:hAnsi="Times New Roman" w:cs="Times New Roman"/>
          <w:snapToGrid w:val="0"/>
          <w:sz w:val="28"/>
          <w:szCs w:val="28"/>
        </w:rPr>
      </w:pPr>
      <w:r w:rsidRPr="00E2440B">
        <w:rPr>
          <w:rFonts w:ascii="Times New Roman" w:eastAsia="Times New Roman" w:hAnsi="Times New Roman" w:cs="Times New Roman"/>
          <w:sz w:val="28"/>
          <w:szCs w:val="28"/>
          <w:lang w:eastAsia="ru-RU"/>
        </w:rPr>
        <w:t>1)</w:t>
      </w:r>
      <w:r w:rsidRPr="00E2440B">
        <w:rPr>
          <w:rFonts w:ascii="Times New Roman" w:eastAsia="Calibri" w:hAnsi="Times New Roman" w:cs="Times New Roman"/>
          <w:snapToGrid w:val="0"/>
          <w:sz w:val="28"/>
          <w:szCs w:val="28"/>
        </w:rPr>
        <w:t>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предусмотренные статьей 164 Жилищного кодекса Российской Федерации, с лицами, осуществляющими соответствующие виды деятельности;</w:t>
      </w:r>
    </w:p>
    <w:p w:rsidR="009D1E8B" w:rsidRPr="00E2440B" w:rsidRDefault="008A1F6D" w:rsidP="008A1F6D">
      <w:pPr>
        <w:tabs>
          <w:tab w:val="left" w:pos="0"/>
          <w:tab w:val="left" w:pos="993"/>
        </w:tabs>
        <w:spacing w:after="0" w:line="240" w:lineRule="auto"/>
        <w:ind w:right="-99"/>
        <w:jc w:val="both"/>
        <w:rPr>
          <w:rFonts w:ascii="Times New Roman" w:eastAsia="Calibri" w:hAnsi="Times New Roman" w:cs="Times New Roman"/>
          <w:snapToGrid w:val="0"/>
          <w:sz w:val="28"/>
          <w:szCs w:val="28"/>
        </w:rPr>
      </w:pPr>
      <w:r>
        <w:rPr>
          <w:rFonts w:ascii="Times New Roman" w:eastAsia="Calibri" w:hAnsi="Times New Roman" w:cs="Times New Roman"/>
          <w:sz w:val="28"/>
          <w:szCs w:val="28"/>
        </w:rPr>
        <w:t xml:space="preserve">        </w:t>
      </w:r>
      <w:r w:rsidR="009D1E8B" w:rsidRPr="00E2440B">
        <w:rPr>
          <w:rFonts w:ascii="Times New Roman" w:eastAsia="Calibri" w:hAnsi="Times New Roman" w:cs="Times New Roman"/>
          <w:sz w:val="28"/>
          <w:szCs w:val="28"/>
        </w:rPr>
        <w:t xml:space="preserve">  2)товарищество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w:t>
      </w:r>
    </w:p>
    <w:p w:rsidR="001432A6" w:rsidRDefault="008A1F6D" w:rsidP="008A1F6D">
      <w:pPr>
        <w:tabs>
          <w:tab w:val="left" w:pos="0"/>
          <w:tab w:val="left" w:pos="993"/>
        </w:tabs>
        <w:spacing w:after="0" w:line="240" w:lineRule="auto"/>
        <w:ind w:right="-9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9D1E8B" w:rsidRPr="00E2440B">
        <w:rPr>
          <w:rFonts w:ascii="Times New Roman" w:eastAsia="Calibri" w:hAnsi="Times New Roman" w:cs="Times New Roman"/>
          <w:sz w:val="28"/>
          <w:szCs w:val="28"/>
        </w:rPr>
        <w:t xml:space="preserve"> 3)другая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w:t>
      </w:r>
    </w:p>
    <w:p w:rsidR="009D1E8B" w:rsidRPr="00E2440B" w:rsidRDefault="008A1F6D" w:rsidP="008A1F6D">
      <w:pPr>
        <w:tabs>
          <w:tab w:val="left" w:pos="0"/>
          <w:tab w:val="left" w:pos="993"/>
        </w:tabs>
        <w:spacing w:after="0" w:line="240" w:lineRule="auto"/>
        <w:ind w:right="-99"/>
        <w:jc w:val="both"/>
        <w:rPr>
          <w:rFonts w:ascii="Times New Roman" w:eastAsia="Calibri" w:hAnsi="Times New Roman" w:cs="Times New Roman"/>
          <w:snapToGrid w:val="0"/>
          <w:sz w:val="28"/>
          <w:szCs w:val="28"/>
        </w:rPr>
      </w:pPr>
      <w:r>
        <w:rPr>
          <w:rFonts w:ascii="Times New Roman" w:eastAsia="Calibri" w:hAnsi="Times New Roman" w:cs="Times New Roman"/>
          <w:sz w:val="28"/>
          <w:szCs w:val="28"/>
        </w:rPr>
        <w:lastRenderedPageBreak/>
        <w:t xml:space="preserve">    </w:t>
      </w:r>
      <w:r w:rsidR="009D1E8B" w:rsidRPr="00E2440B">
        <w:rPr>
          <w:rFonts w:ascii="Times New Roman" w:eastAsia="Calibri" w:hAnsi="Times New Roman" w:cs="Times New Roman"/>
          <w:sz w:val="28"/>
          <w:szCs w:val="28"/>
        </w:rPr>
        <w:t xml:space="preserve"> 4)другая управляющая организация, отобранная органом местного самоуправления для управления многоквартирным домом в соответствии с настоящей конкурсной документацией, не приступила к выполнению договора управления многоквартирным домом.</w:t>
      </w:r>
    </w:p>
    <w:p w:rsidR="00520662" w:rsidRPr="00E2440B" w:rsidRDefault="00520662" w:rsidP="00E2440B">
      <w:pPr>
        <w:tabs>
          <w:tab w:val="left" w:pos="709"/>
        </w:tabs>
        <w:spacing w:after="0" w:line="240" w:lineRule="auto"/>
        <w:ind w:firstLine="709"/>
        <w:jc w:val="center"/>
        <w:rPr>
          <w:rFonts w:ascii="Times New Roman" w:eastAsia="Calibri" w:hAnsi="Times New Roman" w:cs="Times New Roman"/>
          <w:sz w:val="28"/>
          <w:szCs w:val="28"/>
          <w:lang w:eastAsia="ru-RU"/>
        </w:rPr>
      </w:pPr>
    </w:p>
    <w:p w:rsidR="00520662" w:rsidRPr="00E2440B" w:rsidRDefault="00520662" w:rsidP="00E2440B">
      <w:pPr>
        <w:spacing w:after="0" w:line="240" w:lineRule="auto"/>
        <w:ind w:firstLine="709"/>
        <w:jc w:val="both"/>
        <w:rPr>
          <w:rFonts w:ascii="Times New Roman" w:eastAsia="Calibri" w:hAnsi="Times New Roman" w:cs="Times New Roman"/>
          <w:sz w:val="28"/>
          <w:szCs w:val="28"/>
          <w:lang w:eastAsia="ru-RU"/>
        </w:rPr>
      </w:pPr>
    </w:p>
    <w:p w:rsidR="00520662" w:rsidRPr="00E2440B" w:rsidRDefault="00520662" w:rsidP="00E2440B">
      <w:pPr>
        <w:spacing w:after="0" w:line="240" w:lineRule="auto"/>
        <w:ind w:firstLine="709"/>
        <w:jc w:val="both"/>
        <w:rPr>
          <w:rFonts w:ascii="Times New Roman" w:eastAsia="Calibri" w:hAnsi="Times New Roman" w:cs="Times New Roman"/>
          <w:sz w:val="28"/>
          <w:szCs w:val="28"/>
          <w:lang w:eastAsia="ru-RU"/>
        </w:rPr>
      </w:pPr>
    </w:p>
    <w:tbl>
      <w:tblPr>
        <w:tblW w:w="0" w:type="auto"/>
        <w:tblLook w:val="04A0" w:firstRow="1" w:lastRow="0" w:firstColumn="1" w:lastColumn="0" w:noHBand="0" w:noVBand="1"/>
      </w:tblPr>
      <w:tblGrid>
        <w:gridCol w:w="4854"/>
        <w:gridCol w:w="4784"/>
      </w:tblGrid>
      <w:tr w:rsidR="0033752D" w:rsidTr="0033752D">
        <w:tc>
          <w:tcPr>
            <w:tcW w:w="4927" w:type="dxa"/>
          </w:tcPr>
          <w:p w:rsidR="0033752D" w:rsidRDefault="0033752D">
            <w:pPr>
              <w:widowControl w:val="0"/>
              <w:autoSpaceDE w:val="0"/>
              <w:autoSpaceDN w:val="0"/>
              <w:adjustRightInd w:val="0"/>
              <w:spacing w:after="0" w:line="240" w:lineRule="auto"/>
              <w:ind w:left="720" w:right="-144" w:hanging="720"/>
              <w:rPr>
                <w:rFonts w:ascii="Times New Roman" w:hAnsi="Times New Roman" w:cs="Times New Roman"/>
                <w:kern w:val="2"/>
                <w:sz w:val="28"/>
                <w:szCs w:val="28"/>
              </w:rPr>
            </w:pPr>
            <w:r>
              <w:rPr>
                <w:rFonts w:ascii="Times New Roman" w:hAnsi="Times New Roman" w:cs="Times New Roman"/>
                <w:kern w:val="2"/>
                <w:sz w:val="28"/>
                <w:szCs w:val="28"/>
              </w:rPr>
              <w:t xml:space="preserve">Глава </w:t>
            </w:r>
            <w:r w:rsidR="00E86C5B">
              <w:rPr>
                <w:rFonts w:ascii="Times New Roman" w:hAnsi="Times New Roman" w:cs="Times New Roman"/>
                <w:kern w:val="2"/>
                <w:sz w:val="28"/>
                <w:szCs w:val="28"/>
              </w:rPr>
              <w:t xml:space="preserve">Тайтурского </w:t>
            </w:r>
            <w:r>
              <w:rPr>
                <w:rFonts w:ascii="Times New Roman" w:hAnsi="Times New Roman" w:cs="Times New Roman"/>
                <w:kern w:val="2"/>
                <w:sz w:val="28"/>
                <w:szCs w:val="28"/>
              </w:rPr>
              <w:t xml:space="preserve">городского </w:t>
            </w:r>
          </w:p>
          <w:p w:rsidR="00E86C5B" w:rsidRDefault="0033752D">
            <w:pPr>
              <w:widowControl w:val="0"/>
              <w:autoSpaceDE w:val="0"/>
              <w:autoSpaceDN w:val="0"/>
              <w:adjustRightInd w:val="0"/>
              <w:spacing w:after="0" w:line="240" w:lineRule="auto"/>
              <w:ind w:left="720" w:right="-144" w:hanging="720"/>
              <w:rPr>
                <w:rFonts w:ascii="Times New Roman" w:hAnsi="Times New Roman" w:cs="Times New Roman"/>
                <w:kern w:val="2"/>
                <w:sz w:val="28"/>
                <w:szCs w:val="28"/>
              </w:rPr>
            </w:pPr>
            <w:r>
              <w:rPr>
                <w:rFonts w:ascii="Times New Roman" w:hAnsi="Times New Roman" w:cs="Times New Roman"/>
                <w:kern w:val="2"/>
                <w:sz w:val="28"/>
                <w:szCs w:val="28"/>
              </w:rPr>
              <w:t xml:space="preserve">поселения </w:t>
            </w:r>
            <w:r w:rsidR="00E86C5B">
              <w:rPr>
                <w:rFonts w:ascii="Times New Roman" w:hAnsi="Times New Roman" w:cs="Times New Roman"/>
                <w:kern w:val="2"/>
                <w:sz w:val="28"/>
                <w:szCs w:val="28"/>
              </w:rPr>
              <w:t>Усольского муниципального</w:t>
            </w:r>
          </w:p>
          <w:p w:rsidR="0033752D" w:rsidRDefault="00E86C5B">
            <w:pPr>
              <w:widowControl w:val="0"/>
              <w:autoSpaceDE w:val="0"/>
              <w:autoSpaceDN w:val="0"/>
              <w:adjustRightInd w:val="0"/>
              <w:spacing w:after="0" w:line="240" w:lineRule="auto"/>
              <w:ind w:left="720" w:right="-144" w:hanging="720"/>
              <w:rPr>
                <w:rFonts w:ascii="Times New Roman" w:hAnsi="Times New Roman" w:cs="Times New Roman"/>
                <w:kern w:val="2"/>
                <w:sz w:val="28"/>
                <w:szCs w:val="28"/>
              </w:rPr>
            </w:pPr>
            <w:r>
              <w:rPr>
                <w:rFonts w:ascii="Times New Roman" w:hAnsi="Times New Roman" w:cs="Times New Roman"/>
                <w:kern w:val="2"/>
                <w:sz w:val="28"/>
                <w:szCs w:val="28"/>
              </w:rPr>
              <w:t>района Иркутской области</w:t>
            </w:r>
            <w:r w:rsidR="0033752D">
              <w:rPr>
                <w:rFonts w:ascii="Times New Roman" w:hAnsi="Times New Roman" w:cs="Times New Roman"/>
                <w:kern w:val="2"/>
                <w:sz w:val="28"/>
                <w:szCs w:val="28"/>
              </w:rPr>
              <w:t xml:space="preserve">                                                            </w:t>
            </w:r>
          </w:p>
          <w:p w:rsidR="0033752D" w:rsidRDefault="0033752D">
            <w:pPr>
              <w:widowControl w:val="0"/>
              <w:autoSpaceDE w:val="0"/>
              <w:autoSpaceDN w:val="0"/>
              <w:adjustRightInd w:val="0"/>
              <w:spacing w:after="0" w:line="240" w:lineRule="auto"/>
              <w:rPr>
                <w:rFonts w:ascii="Times New Roman" w:hAnsi="Times New Roman" w:cs="Times New Roman"/>
                <w:sz w:val="28"/>
                <w:szCs w:val="28"/>
              </w:rPr>
            </w:pPr>
          </w:p>
        </w:tc>
        <w:tc>
          <w:tcPr>
            <w:tcW w:w="4928" w:type="dxa"/>
          </w:tcPr>
          <w:p w:rsidR="0033752D" w:rsidRDefault="0033752D">
            <w:pPr>
              <w:widowControl w:val="0"/>
              <w:autoSpaceDE w:val="0"/>
              <w:autoSpaceDN w:val="0"/>
              <w:adjustRightInd w:val="0"/>
              <w:spacing w:after="0" w:line="240" w:lineRule="auto"/>
              <w:jc w:val="right"/>
              <w:rPr>
                <w:rFonts w:ascii="Times New Roman" w:hAnsi="Times New Roman" w:cs="Times New Roman"/>
                <w:kern w:val="2"/>
                <w:sz w:val="28"/>
                <w:szCs w:val="28"/>
              </w:rPr>
            </w:pPr>
          </w:p>
          <w:p w:rsidR="0033752D" w:rsidRDefault="0033752D">
            <w:pPr>
              <w:widowControl w:val="0"/>
              <w:autoSpaceDE w:val="0"/>
              <w:autoSpaceDN w:val="0"/>
              <w:adjustRightInd w:val="0"/>
              <w:spacing w:after="0" w:line="240" w:lineRule="auto"/>
              <w:jc w:val="right"/>
              <w:rPr>
                <w:rFonts w:ascii="Times New Roman" w:hAnsi="Times New Roman" w:cs="Times New Roman"/>
                <w:kern w:val="2"/>
                <w:sz w:val="28"/>
                <w:szCs w:val="28"/>
              </w:rPr>
            </w:pPr>
          </w:p>
          <w:p w:rsidR="0033752D" w:rsidRDefault="0033752D">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kern w:val="2"/>
                <w:sz w:val="28"/>
                <w:szCs w:val="28"/>
              </w:rPr>
              <w:t>С.В. Буяков</w:t>
            </w:r>
          </w:p>
        </w:tc>
      </w:tr>
    </w:tbl>
    <w:p w:rsidR="00520662" w:rsidRPr="00E2440B" w:rsidRDefault="00520662" w:rsidP="00E2440B">
      <w:pPr>
        <w:spacing w:after="0" w:line="240" w:lineRule="auto"/>
        <w:ind w:firstLine="709"/>
        <w:jc w:val="both"/>
        <w:rPr>
          <w:rFonts w:ascii="Times New Roman" w:eastAsia="Calibri" w:hAnsi="Times New Roman" w:cs="Times New Roman"/>
          <w:sz w:val="28"/>
          <w:szCs w:val="28"/>
          <w:lang w:eastAsia="ru-RU"/>
        </w:rPr>
      </w:pPr>
    </w:p>
    <w:p w:rsidR="00520662" w:rsidRPr="00E2440B" w:rsidRDefault="00520662" w:rsidP="00E2440B">
      <w:pPr>
        <w:spacing w:after="0" w:line="240" w:lineRule="auto"/>
        <w:ind w:firstLine="709"/>
        <w:jc w:val="both"/>
        <w:rPr>
          <w:rFonts w:ascii="Times New Roman" w:eastAsia="Calibri" w:hAnsi="Times New Roman" w:cs="Times New Roman"/>
          <w:sz w:val="28"/>
          <w:szCs w:val="28"/>
          <w:lang w:eastAsia="ru-RU"/>
        </w:rPr>
      </w:pPr>
    </w:p>
    <w:p w:rsidR="00520662" w:rsidRPr="00E2440B" w:rsidRDefault="00520662" w:rsidP="00E2440B">
      <w:pPr>
        <w:spacing w:after="0" w:line="240" w:lineRule="auto"/>
        <w:ind w:firstLine="709"/>
        <w:jc w:val="both"/>
        <w:rPr>
          <w:rFonts w:ascii="Times New Roman" w:eastAsia="Calibri" w:hAnsi="Times New Roman" w:cs="Times New Roman"/>
          <w:sz w:val="28"/>
          <w:szCs w:val="28"/>
          <w:lang w:eastAsia="ru-RU"/>
        </w:rPr>
      </w:pPr>
    </w:p>
    <w:p w:rsidR="008A1F6D" w:rsidRDefault="008A1F6D" w:rsidP="00F910CD">
      <w:pPr>
        <w:spacing w:after="0" w:line="240" w:lineRule="auto"/>
        <w:jc w:val="both"/>
        <w:rPr>
          <w:rFonts w:ascii="Times New Roman" w:eastAsia="Times New Roman" w:hAnsi="Times New Roman" w:cs="Times New Roman"/>
          <w:sz w:val="28"/>
          <w:szCs w:val="28"/>
          <w:lang w:eastAsia="ru-RU"/>
        </w:rPr>
      </w:pPr>
    </w:p>
    <w:p w:rsidR="008A1F6D" w:rsidRPr="00E2440B" w:rsidRDefault="008A1F6D" w:rsidP="00E2440B">
      <w:pPr>
        <w:spacing w:after="0" w:line="240" w:lineRule="auto"/>
        <w:ind w:firstLine="709"/>
        <w:jc w:val="both"/>
        <w:rPr>
          <w:rFonts w:ascii="Times New Roman" w:eastAsia="Times New Roman" w:hAnsi="Times New Roman" w:cs="Times New Roman"/>
          <w:sz w:val="28"/>
          <w:szCs w:val="28"/>
          <w:lang w:eastAsia="ru-RU"/>
        </w:rPr>
      </w:pPr>
    </w:p>
    <w:p w:rsidR="009D2C15" w:rsidRDefault="009D2C15" w:rsidP="00E2440B">
      <w:pPr>
        <w:widowControl w:val="0"/>
        <w:autoSpaceDE w:val="0"/>
        <w:autoSpaceDN w:val="0"/>
        <w:adjustRightInd w:val="0"/>
        <w:spacing w:after="0" w:line="240" w:lineRule="auto"/>
        <w:ind w:firstLine="709"/>
        <w:jc w:val="right"/>
        <w:outlineLvl w:val="1"/>
        <w:rPr>
          <w:rFonts w:ascii="Times New Roman" w:eastAsia="Calibri" w:hAnsi="Times New Roman" w:cs="Times New Roman"/>
          <w:sz w:val="28"/>
          <w:szCs w:val="28"/>
        </w:rPr>
      </w:pPr>
    </w:p>
    <w:p w:rsidR="009D2C15" w:rsidRDefault="009D2C15" w:rsidP="00E2440B">
      <w:pPr>
        <w:widowControl w:val="0"/>
        <w:autoSpaceDE w:val="0"/>
        <w:autoSpaceDN w:val="0"/>
        <w:adjustRightInd w:val="0"/>
        <w:spacing w:after="0" w:line="240" w:lineRule="auto"/>
        <w:ind w:firstLine="709"/>
        <w:jc w:val="right"/>
        <w:outlineLvl w:val="1"/>
        <w:rPr>
          <w:rFonts w:ascii="Times New Roman" w:eastAsia="Calibri" w:hAnsi="Times New Roman" w:cs="Times New Roman"/>
          <w:sz w:val="28"/>
          <w:szCs w:val="28"/>
        </w:rPr>
      </w:pPr>
    </w:p>
    <w:p w:rsidR="009D2C15" w:rsidRDefault="009D2C15" w:rsidP="00E2440B">
      <w:pPr>
        <w:widowControl w:val="0"/>
        <w:autoSpaceDE w:val="0"/>
        <w:autoSpaceDN w:val="0"/>
        <w:adjustRightInd w:val="0"/>
        <w:spacing w:after="0" w:line="240" w:lineRule="auto"/>
        <w:ind w:firstLine="709"/>
        <w:jc w:val="right"/>
        <w:outlineLvl w:val="1"/>
        <w:rPr>
          <w:rFonts w:ascii="Times New Roman" w:eastAsia="Calibri" w:hAnsi="Times New Roman" w:cs="Times New Roman"/>
          <w:sz w:val="28"/>
          <w:szCs w:val="28"/>
        </w:rPr>
      </w:pPr>
    </w:p>
    <w:p w:rsidR="009D2C15" w:rsidRDefault="009D2C15" w:rsidP="00E2440B">
      <w:pPr>
        <w:widowControl w:val="0"/>
        <w:autoSpaceDE w:val="0"/>
        <w:autoSpaceDN w:val="0"/>
        <w:adjustRightInd w:val="0"/>
        <w:spacing w:after="0" w:line="240" w:lineRule="auto"/>
        <w:ind w:firstLine="709"/>
        <w:jc w:val="right"/>
        <w:outlineLvl w:val="1"/>
        <w:rPr>
          <w:rFonts w:ascii="Times New Roman" w:eastAsia="Calibri" w:hAnsi="Times New Roman" w:cs="Times New Roman"/>
          <w:sz w:val="28"/>
          <w:szCs w:val="28"/>
        </w:rPr>
      </w:pPr>
    </w:p>
    <w:p w:rsidR="009D2C15" w:rsidRDefault="009D2C15" w:rsidP="00E2440B">
      <w:pPr>
        <w:widowControl w:val="0"/>
        <w:autoSpaceDE w:val="0"/>
        <w:autoSpaceDN w:val="0"/>
        <w:adjustRightInd w:val="0"/>
        <w:spacing w:after="0" w:line="240" w:lineRule="auto"/>
        <w:ind w:firstLine="709"/>
        <w:jc w:val="right"/>
        <w:outlineLvl w:val="1"/>
        <w:rPr>
          <w:rFonts w:ascii="Times New Roman" w:eastAsia="Calibri" w:hAnsi="Times New Roman" w:cs="Times New Roman"/>
          <w:sz w:val="28"/>
          <w:szCs w:val="28"/>
        </w:rPr>
      </w:pPr>
    </w:p>
    <w:p w:rsidR="009D2C15" w:rsidRDefault="009D2C15" w:rsidP="00E2440B">
      <w:pPr>
        <w:widowControl w:val="0"/>
        <w:autoSpaceDE w:val="0"/>
        <w:autoSpaceDN w:val="0"/>
        <w:adjustRightInd w:val="0"/>
        <w:spacing w:after="0" w:line="240" w:lineRule="auto"/>
        <w:ind w:firstLine="709"/>
        <w:jc w:val="right"/>
        <w:outlineLvl w:val="1"/>
        <w:rPr>
          <w:rFonts w:ascii="Times New Roman" w:eastAsia="Calibri" w:hAnsi="Times New Roman" w:cs="Times New Roman"/>
          <w:sz w:val="28"/>
          <w:szCs w:val="28"/>
        </w:rPr>
      </w:pPr>
    </w:p>
    <w:p w:rsidR="009D2C15" w:rsidRDefault="009D2C15" w:rsidP="00E2440B">
      <w:pPr>
        <w:widowControl w:val="0"/>
        <w:autoSpaceDE w:val="0"/>
        <w:autoSpaceDN w:val="0"/>
        <w:adjustRightInd w:val="0"/>
        <w:spacing w:after="0" w:line="240" w:lineRule="auto"/>
        <w:ind w:firstLine="709"/>
        <w:jc w:val="right"/>
        <w:outlineLvl w:val="1"/>
        <w:rPr>
          <w:rFonts w:ascii="Times New Roman" w:eastAsia="Calibri" w:hAnsi="Times New Roman" w:cs="Times New Roman"/>
          <w:sz w:val="28"/>
          <w:szCs w:val="28"/>
        </w:rPr>
      </w:pPr>
    </w:p>
    <w:p w:rsidR="009D2C15" w:rsidRDefault="009D2C15" w:rsidP="00E2440B">
      <w:pPr>
        <w:widowControl w:val="0"/>
        <w:autoSpaceDE w:val="0"/>
        <w:autoSpaceDN w:val="0"/>
        <w:adjustRightInd w:val="0"/>
        <w:spacing w:after="0" w:line="240" w:lineRule="auto"/>
        <w:ind w:firstLine="709"/>
        <w:jc w:val="right"/>
        <w:outlineLvl w:val="1"/>
        <w:rPr>
          <w:rFonts w:ascii="Times New Roman" w:eastAsia="Calibri" w:hAnsi="Times New Roman" w:cs="Times New Roman"/>
          <w:sz w:val="28"/>
          <w:szCs w:val="28"/>
        </w:rPr>
      </w:pPr>
    </w:p>
    <w:p w:rsidR="009D2C15" w:rsidRDefault="009D2C15" w:rsidP="00E2440B">
      <w:pPr>
        <w:widowControl w:val="0"/>
        <w:autoSpaceDE w:val="0"/>
        <w:autoSpaceDN w:val="0"/>
        <w:adjustRightInd w:val="0"/>
        <w:spacing w:after="0" w:line="240" w:lineRule="auto"/>
        <w:ind w:firstLine="709"/>
        <w:jc w:val="right"/>
        <w:outlineLvl w:val="1"/>
        <w:rPr>
          <w:rFonts w:ascii="Times New Roman" w:eastAsia="Calibri" w:hAnsi="Times New Roman" w:cs="Times New Roman"/>
          <w:sz w:val="28"/>
          <w:szCs w:val="28"/>
        </w:rPr>
      </w:pPr>
    </w:p>
    <w:p w:rsidR="009D2C15" w:rsidRDefault="009D2C15" w:rsidP="00E2440B">
      <w:pPr>
        <w:widowControl w:val="0"/>
        <w:autoSpaceDE w:val="0"/>
        <w:autoSpaceDN w:val="0"/>
        <w:adjustRightInd w:val="0"/>
        <w:spacing w:after="0" w:line="240" w:lineRule="auto"/>
        <w:ind w:firstLine="709"/>
        <w:jc w:val="right"/>
        <w:outlineLvl w:val="1"/>
        <w:rPr>
          <w:rFonts w:ascii="Times New Roman" w:eastAsia="Calibri" w:hAnsi="Times New Roman" w:cs="Times New Roman"/>
          <w:sz w:val="28"/>
          <w:szCs w:val="28"/>
        </w:rPr>
      </w:pPr>
    </w:p>
    <w:p w:rsidR="00E86C5B" w:rsidRDefault="00E86C5B" w:rsidP="00E2440B">
      <w:pPr>
        <w:widowControl w:val="0"/>
        <w:autoSpaceDE w:val="0"/>
        <w:autoSpaceDN w:val="0"/>
        <w:adjustRightInd w:val="0"/>
        <w:spacing w:after="0" w:line="240" w:lineRule="auto"/>
        <w:ind w:firstLine="709"/>
        <w:jc w:val="right"/>
        <w:outlineLvl w:val="1"/>
        <w:rPr>
          <w:rFonts w:ascii="Times New Roman" w:eastAsia="Calibri" w:hAnsi="Times New Roman" w:cs="Times New Roman"/>
          <w:sz w:val="28"/>
          <w:szCs w:val="28"/>
        </w:rPr>
      </w:pPr>
    </w:p>
    <w:p w:rsidR="00E86C5B" w:rsidRDefault="00E86C5B" w:rsidP="00E2440B">
      <w:pPr>
        <w:widowControl w:val="0"/>
        <w:autoSpaceDE w:val="0"/>
        <w:autoSpaceDN w:val="0"/>
        <w:adjustRightInd w:val="0"/>
        <w:spacing w:after="0" w:line="240" w:lineRule="auto"/>
        <w:ind w:firstLine="709"/>
        <w:jc w:val="right"/>
        <w:outlineLvl w:val="1"/>
        <w:rPr>
          <w:rFonts w:ascii="Times New Roman" w:eastAsia="Calibri" w:hAnsi="Times New Roman" w:cs="Times New Roman"/>
          <w:sz w:val="28"/>
          <w:szCs w:val="28"/>
        </w:rPr>
      </w:pPr>
    </w:p>
    <w:p w:rsidR="00E86C5B" w:rsidRDefault="00E86C5B" w:rsidP="00E2440B">
      <w:pPr>
        <w:widowControl w:val="0"/>
        <w:autoSpaceDE w:val="0"/>
        <w:autoSpaceDN w:val="0"/>
        <w:adjustRightInd w:val="0"/>
        <w:spacing w:after="0" w:line="240" w:lineRule="auto"/>
        <w:ind w:firstLine="709"/>
        <w:jc w:val="right"/>
        <w:outlineLvl w:val="1"/>
        <w:rPr>
          <w:rFonts w:ascii="Times New Roman" w:eastAsia="Calibri" w:hAnsi="Times New Roman" w:cs="Times New Roman"/>
          <w:sz w:val="28"/>
          <w:szCs w:val="28"/>
        </w:rPr>
      </w:pPr>
    </w:p>
    <w:p w:rsidR="00E86C5B" w:rsidRDefault="00E86C5B" w:rsidP="00E2440B">
      <w:pPr>
        <w:widowControl w:val="0"/>
        <w:autoSpaceDE w:val="0"/>
        <w:autoSpaceDN w:val="0"/>
        <w:adjustRightInd w:val="0"/>
        <w:spacing w:after="0" w:line="240" w:lineRule="auto"/>
        <w:ind w:firstLine="709"/>
        <w:jc w:val="right"/>
        <w:outlineLvl w:val="1"/>
        <w:rPr>
          <w:rFonts w:ascii="Times New Roman" w:eastAsia="Calibri" w:hAnsi="Times New Roman" w:cs="Times New Roman"/>
          <w:sz w:val="28"/>
          <w:szCs w:val="28"/>
        </w:rPr>
      </w:pPr>
    </w:p>
    <w:p w:rsidR="00E86C5B" w:rsidRDefault="00E86C5B" w:rsidP="00E2440B">
      <w:pPr>
        <w:widowControl w:val="0"/>
        <w:autoSpaceDE w:val="0"/>
        <w:autoSpaceDN w:val="0"/>
        <w:adjustRightInd w:val="0"/>
        <w:spacing w:after="0" w:line="240" w:lineRule="auto"/>
        <w:ind w:firstLine="709"/>
        <w:jc w:val="right"/>
        <w:outlineLvl w:val="1"/>
        <w:rPr>
          <w:rFonts w:ascii="Times New Roman" w:eastAsia="Calibri" w:hAnsi="Times New Roman" w:cs="Times New Roman"/>
          <w:sz w:val="28"/>
          <w:szCs w:val="28"/>
        </w:rPr>
      </w:pPr>
    </w:p>
    <w:p w:rsidR="00E86C5B" w:rsidRDefault="00E86C5B" w:rsidP="00E2440B">
      <w:pPr>
        <w:widowControl w:val="0"/>
        <w:autoSpaceDE w:val="0"/>
        <w:autoSpaceDN w:val="0"/>
        <w:adjustRightInd w:val="0"/>
        <w:spacing w:after="0" w:line="240" w:lineRule="auto"/>
        <w:ind w:firstLine="709"/>
        <w:jc w:val="right"/>
        <w:outlineLvl w:val="1"/>
        <w:rPr>
          <w:rFonts w:ascii="Times New Roman" w:eastAsia="Calibri" w:hAnsi="Times New Roman" w:cs="Times New Roman"/>
          <w:sz w:val="28"/>
          <w:szCs w:val="28"/>
        </w:rPr>
      </w:pPr>
    </w:p>
    <w:p w:rsidR="00E86C5B" w:rsidRDefault="00E86C5B" w:rsidP="00E2440B">
      <w:pPr>
        <w:widowControl w:val="0"/>
        <w:autoSpaceDE w:val="0"/>
        <w:autoSpaceDN w:val="0"/>
        <w:adjustRightInd w:val="0"/>
        <w:spacing w:after="0" w:line="240" w:lineRule="auto"/>
        <w:ind w:firstLine="709"/>
        <w:jc w:val="right"/>
        <w:outlineLvl w:val="1"/>
        <w:rPr>
          <w:rFonts w:ascii="Times New Roman" w:eastAsia="Calibri" w:hAnsi="Times New Roman" w:cs="Times New Roman"/>
          <w:sz w:val="28"/>
          <w:szCs w:val="28"/>
        </w:rPr>
      </w:pPr>
    </w:p>
    <w:p w:rsidR="00E86C5B" w:rsidRDefault="00E86C5B" w:rsidP="00E2440B">
      <w:pPr>
        <w:widowControl w:val="0"/>
        <w:autoSpaceDE w:val="0"/>
        <w:autoSpaceDN w:val="0"/>
        <w:adjustRightInd w:val="0"/>
        <w:spacing w:after="0" w:line="240" w:lineRule="auto"/>
        <w:ind w:firstLine="709"/>
        <w:jc w:val="right"/>
        <w:outlineLvl w:val="1"/>
        <w:rPr>
          <w:rFonts w:ascii="Times New Roman" w:eastAsia="Calibri" w:hAnsi="Times New Roman" w:cs="Times New Roman"/>
          <w:sz w:val="28"/>
          <w:szCs w:val="28"/>
        </w:rPr>
      </w:pPr>
    </w:p>
    <w:p w:rsidR="00E86C5B" w:rsidRDefault="00E86C5B" w:rsidP="00E2440B">
      <w:pPr>
        <w:widowControl w:val="0"/>
        <w:autoSpaceDE w:val="0"/>
        <w:autoSpaceDN w:val="0"/>
        <w:adjustRightInd w:val="0"/>
        <w:spacing w:after="0" w:line="240" w:lineRule="auto"/>
        <w:ind w:firstLine="709"/>
        <w:jc w:val="right"/>
        <w:outlineLvl w:val="1"/>
        <w:rPr>
          <w:rFonts w:ascii="Times New Roman" w:eastAsia="Calibri" w:hAnsi="Times New Roman" w:cs="Times New Roman"/>
          <w:sz w:val="28"/>
          <w:szCs w:val="28"/>
        </w:rPr>
      </w:pPr>
    </w:p>
    <w:p w:rsidR="00E86C5B" w:rsidRDefault="00E86C5B" w:rsidP="00E2440B">
      <w:pPr>
        <w:widowControl w:val="0"/>
        <w:autoSpaceDE w:val="0"/>
        <w:autoSpaceDN w:val="0"/>
        <w:adjustRightInd w:val="0"/>
        <w:spacing w:after="0" w:line="240" w:lineRule="auto"/>
        <w:ind w:firstLine="709"/>
        <w:jc w:val="right"/>
        <w:outlineLvl w:val="1"/>
        <w:rPr>
          <w:rFonts w:ascii="Times New Roman" w:eastAsia="Calibri" w:hAnsi="Times New Roman" w:cs="Times New Roman"/>
          <w:sz w:val="28"/>
          <w:szCs w:val="28"/>
        </w:rPr>
      </w:pPr>
    </w:p>
    <w:p w:rsidR="00E86C5B" w:rsidRDefault="00E86C5B" w:rsidP="00E2440B">
      <w:pPr>
        <w:widowControl w:val="0"/>
        <w:autoSpaceDE w:val="0"/>
        <w:autoSpaceDN w:val="0"/>
        <w:adjustRightInd w:val="0"/>
        <w:spacing w:after="0" w:line="240" w:lineRule="auto"/>
        <w:ind w:firstLine="709"/>
        <w:jc w:val="right"/>
        <w:outlineLvl w:val="1"/>
        <w:rPr>
          <w:rFonts w:ascii="Times New Roman" w:eastAsia="Calibri" w:hAnsi="Times New Roman" w:cs="Times New Roman"/>
          <w:sz w:val="28"/>
          <w:szCs w:val="28"/>
        </w:rPr>
      </w:pPr>
    </w:p>
    <w:p w:rsidR="004C3FD1" w:rsidRDefault="004C3FD1" w:rsidP="00E2440B">
      <w:pPr>
        <w:widowControl w:val="0"/>
        <w:autoSpaceDE w:val="0"/>
        <w:autoSpaceDN w:val="0"/>
        <w:adjustRightInd w:val="0"/>
        <w:spacing w:after="0" w:line="240" w:lineRule="auto"/>
        <w:ind w:firstLine="709"/>
        <w:jc w:val="right"/>
        <w:outlineLvl w:val="1"/>
        <w:rPr>
          <w:rFonts w:ascii="Times New Roman" w:eastAsia="Calibri" w:hAnsi="Times New Roman" w:cs="Times New Roman"/>
          <w:sz w:val="28"/>
          <w:szCs w:val="28"/>
        </w:rPr>
      </w:pPr>
    </w:p>
    <w:p w:rsidR="004C3FD1" w:rsidRDefault="004C3FD1" w:rsidP="00E2440B">
      <w:pPr>
        <w:widowControl w:val="0"/>
        <w:autoSpaceDE w:val="0"/>
        <w:autoSpaceDN w:val="0"/>
        <w:adjustRightInd w:val="0"/>
        <w:spacing w:after="0" w:line="240" w:lineRule="auto"/>
        <w:ind w:firstLine="709"/>
        <w:jc w:val="right"/>
        <w:outlineLvl w:val="1"/>
        <w:rPr>
          <w:rFonts w:ascii="Times New Roman" w:eastAsia="Calibri" w:hAnsi="Times New Roman" w:cs="Times New Roman"/>
          <w:sz w:val="28"/>
          <w:szCs w:val="28"/>
        </w:rPr>
      </w:pPr>
    </w:p>
    <w:p w:rsidR="004C3FD1" w:rsidRDefault="004C3FD1" w:rsidP="00E2440B">
      <w:pPr>
        <w:widowControl w:val="0"/>
        <w:autoSpaceDE w:val="0"/>
        <w:autoSpaceDN w:val="0"/>
        <w:adjustRightInd w:val="0"/>
        <w:spacing w:after="0" w:line="240" w:lineRule="auto"/>
        <w:ind w:firstLine="709"/>
        <w:jc w:val="right"/>
        <w:outlineLvl w:val="1"/>
        <w:rPr>
          <w:rFonts w:ascii="Times New Roman" w:eastAsia="Calibri" w:hAnsi="Times New Roman" w:cs="Times New Roman"/>
          <w:sz w:val="28"/>
          <w:szCs w:val="28"/>
        </w:rPr>
      </w:pPr>
    </w:p>
    <w:p w:rsidR="004C3FD1" w:rsidRDefault="004C3FD1" w:rsidP="00E2440B">
      <w:pPr>
        <w:widowControl w:val="0"/>
        <w:autoSpaceDE w:val="0"/>
        <w:autoSpaceDN w:val="0"/>
        <w:adjustRightInd w:val="0"/>
        <w:spacing w:after="0" w:line="240" w:lineRule="auto"/>
        <w:ind w:firstLine="709"/>
        <w:jc w:val="right"/>
        <w:outlineLvl w:val="1"/>
        <w:rPr>
          <w:rFonts w:ascii="Times New Roman" w:eastAsia="Calibri" w:hAnsi="Times New Roman" w:cs="Times New Roman"/>
          <w:sz w:val="28"/>
          <w:szCs w:val="28"/>
        </w:rPr>
      </w:pPr>
    </w:p>
    <w:p w:rsidR="0031542F" w:rsidRPr="00E2440B" w:rsidRDefault="0031542F" w:rsidP="00E2440B">
      <w:pPr>
        <w:widowControl w:val="0"/>
        <w:autoSpaceDE w:val="0"/>
        <w:autoSpaceDN w:val="0"/>
        <w:adjustRightInd w:val="0"/>
        <w:spacing w:after="0" w:line="240" w:lineRule="auto"/>
        <w:ind w:firstLine="709"/>
        <w:jc w:val="right"/>
        <w:outlineLvl w:val="1"/>
        <w:rPr>
          <w:rFonts w:ascii="Times New Roman" w:eastAsia="Calibri" w:hAnsi="Times New Roman" w:cs="Times New Roman"/>
          <w:sz w:val="28"/>
          <w:szCs w:val="28"/>
        </w:rPr>
      </w:pPr>
      <w:r w:rsidRPr="00E2440B">
        <w:rPr>
          <w:rFonts w:ascii="Times New Roman" w:eastAsia="Calibri" w:hAnsi="Times New Roman" w:cs="Times New Roman"/>
          <w:sz w:val="28"/>
          <w:szCs w:val="28"/>
        </w:rPr>
        <w:lastRenderedPageBreak/>
        <w:t>Приложение № 2</w:t>
      </w:r>
    </w:p>
    <w:p w:rsidR="0031542F" w:rsidRPr="00E2440B" w:rsidRDefault="0031542F" w:rsidP="00E2440B">
      <w:pPr>
        <w:widowControl w:val="0"/>
        <w:autoSpaceDE w:val="0"/>
        <w:autoSpaceDN w:val="0"/>
        <w:adjustRightInd w:val="0"/>
        <w:spacing w:after="0" w:line="240" w:lineRule="auto"/>
        <w:ind w:firstLine="709"/>
        <w:jc w:val="right"/>
        <w:rPr>
          <w:rFonts w:ascii="Times New Roman" w:eastAsia="Calibri" w:hAnsi="Times New Roman" w:cs="Times New Roman"/>
          <w:sz w:val="28"/>
          <w:szCs w:val="28"/>
        </w:rPr>
      </w:pPr>
      <w:r w:rsidRPr="00E2440B">
        <w:rPr>
          <w:rFonts w:ascii="Times New Roman" w:eastAsia="Calibri" w:hAnsi="Times New Roman" w:cs="Times New Roman"/>
          <w:sz w:val="28"/>
          <w:szCs w:val="28"/>
        </w:rPr>
        <w:t xml:space="preserve">к конкурсной документации по проведению </w:t>
      </w:r>
    </w:p>
    <w:p w:rsidR="0031542F" w:rsidRPr="00E2440B" w:rsidRDefault="0031542F" w:rsidP="00E2440B">
      <w:pPr>
        <w:widowControl w:val="0"/>
        <w:autoSpaceDE w:val="0"/>
        <w:autoSpaceDN w:val="0"/>
        <w:adjustRightInd w:val="0"/>
        <w:spacing w:after="0" w:line="240" w:lineRule="auto"/>
        <w:ind w:firstLine="709"/>
        <w:jc w:val="right"/>
        <w:rPr>
          <w:rFonts w:ascii="Times New Roman" w:eastAsia="Calibri" w:hAnsi="Times New Roman" w:cs="Times New Roman"/>
          <w:sz w:val="28"/>
          <w:szCs w:val="28"/>
        </w:rPr>
      </w:pPr>
      <w:r w:rsidRPr="00E2440B">
        <w:rPr>
          <w:rFonts w:ascii="Times New Roman" w:eastAsia="Calibri" w:hAnsi="Times New Roman" w:cs="Times New Roman"/>
          <w:sz w:val="28"/>
          <w:szCs w:val="28"/>
        </w:rPr>
        <w:t>открытого конкурса по</w:t>
      </w:r>
    </w:p>
    <w:p w:rsidR="0031542F" w:rsidRPr="00E2440B" w:rsidRDefault="0031542F" w:rsidP="00E2440B">
      <w:pPr>
        <w:widowControl w:val="0"/>
        <w:autoSpaceDE w:val="0"/>
        <w:autoSpaceDN w:val="0"/>
        <w:adjustRightInd w:val="0"/>
        <w:spacing w:after="0" w:line="240" w:lineRule="auto"/>
        <w:ind w:firstLine="709"/>
        <w:jc w:val="right"/>
        <w:rPr>
          <w:rFonts w:ascii="Times New Roman" w:eastAsia="Calibri" w:hAnsi="Times New Roman" w:cs="Times New Roman"/>
          <w:sz w:val="28"/>
          <w:szCs w:val="28"/>
        </w:rPr>
      </w:pPr>
      <w:r w:rsidRPr="00E2440B">
        <w:rPr>
          <w:rFonts w:ascii="Times New Roman" w:eastAsia="Calibri" w:hAnsi="Times New Roman" w:cs="Times New Roman"/>
          <w:sz w:val="28"/>
          <w:szCs w:val="28"/>
        </w:rPr>
        <w:t>отбору управляющей организации для</w:t>
      </w:r>
    </w:p>
    <w:p w:rsidR="0031542F" w:rsidRPr="00E2440B" w:rsidRDefault="0031542F" w:rsidP="00E2440B">
      <w:pPr>
        <w:widowControl w:val="0"/>
        <w:autoSpaceDE w:val="0"/>
        <w:autoSpaceDN w:val="0"/>
        <w:adjustRightInd w:val="0"/>
        <w:spacing w:after="0" w:line="240" w:lineRule="auto"/>
        <w:ind w:firstLine="709"/>
        <w:jc w:val="right"/>
        <w:rPr>
          <w:rFonts w:ascii="Times New Roman" w:eastAsia="Calibri" w:hAnsi="Times New Roman" w:cs="Times New Roman"/>
          <w:sz w:val="28"/>
          <w:szCs w:val="28"/>
        </w:rPr>
      </w:pPr>
      <w:r w:rsidRPr="00E2440B">
        <w:rPr>
          <w:rFonts w:ascii="Times New Roman" w:eastAsia="Calibri" w:hAnsi="Times New Roman" w:cs="Times New Roman"/>
          <w:sz w:val="28"/>
          <w:szCs w:val="28"/>
        </w:rPr>
        <w:t>управления многоквартирным домом</w:t>
      </w:r>
    </w:p>
    <w:p w:rsidR="002963D5" w:rsidRPr="00E2440B" w:rsidRDefault="002963D5" w:rsidP="00E2440B">
      <w:pPr>
        <w:numPr>
          <w:ilvl w:val="2"/>
          <w:numId w:val="0"/>
        </w:numPr>
        <w:tabs>
          <w:tab w:val="num" w:pos="227"/>
          <w:tab w:val="center" w:pos="5193"/>
          <w:tab w:val="right" w:pos="9639"/>
        </w:tabs>
        <w:spacing w:after="0" w:line="240" w:lineRule="auto"/>
        <w:ind w:firstLine="709"/>
        <w:rPr>
          <w:rFonts w:ascii="Times New Roman" w:eastAsia="Calibri" w:hAnsi="Times New Roman" w:cs="Times New Roman"/>
          <w:sz w:val="28"/>
          <w:szCs w:val="28"/>
          <w:lang w:eastAsia="ru-RU"/>
        </w:rPr>
      </w:pPr>
      <w:r w:rsidRPr="00E2440B">
        <w:rPr>
          <w:rFonts w:ascii="Times New Roman" w:eastAsia="Calibri" w:hAnsi="Times New Roman" w:cs="Times New Roman"/>
          <w:sz w:val="28"/>
          <w:szCs w:val="28"/>
          <w:lang w:eastAsia="ru-RU"/>
        </w:rPr>
        <w:tab/>
      </w:r>
    </w:p>
    <w:p w:rsidR="002963D5" w:rsidRPr="008A1F6D" w:rsidRDefault="008A1F6D" w:rsidP="00E2440B">
      <w:pPr>
        <w:spacing w:before="400" w:after="0" w:line="240" w:lineRule="auto"/>
        <w:ind w:firstLine="709"/>
        <w:jc w:val="center"/>
        <w:rPr>
          <w:rFonts w:ascii="Times New Roman" w:eastAsia="Calibri" w:hAnsi="Times New Roman" w:cs="Times New Roman"/>
          <w:bCs/>
          <w:sz w:val="28"/>
          <w:szCs w:val="28"/>
          <w:lang w:eastAsia="ru-RU"/>
        </w:rPr>
      </w:pPr>
      <w:r w:rsidRPr="008A1F6D">
        <w:rPr>
          <w:rFonts w:ascii="Times New Roman" w:eastAsia="Calibri" w:hAnsi="Times New Roman" w:cs="Times New Roman"/>
          <w:bCs/>
          <w:sz w:val="28"/>
          <w:szCs w:val="28"/>
          <w:lang w:eastAsia="ru-RU"/>
        </w:rPr>
        <w:t>Заявка</w:t>
      </w:r>
    </w:p>
    <w:p w:rsidR="002963D5" w:rsidRPr="008A1F6D" w:rsidRDefault="002963D5" w:rsidP="00E2440B">
      <w:pPr>
        <w:spacing w:before="80" w:after="0" w:line="240" w:lineRule="auto"/>
        <w:ind w:firstLine="709"/>
        <w:jc w:val="center"/>
        <w:rPr>
          <w:rFonts w:ascii="Times New Roman" w:eastAsia="Calibri" w:hAnsi="Times New Roman" w:cs="Times New Roman"/>
          <w:bCs/>
          <w:sz w:val="28"/>
          <w:szCs w:val="28"/>
          <w:lang w:eastAsia="ru-RU"/>
        </w:rPr>
      </w:pPr>
      <w:r w:rsidRPr="008A1F6D">
        <w:rPr>
          <w:rFonts w:ascii="Times New Roman" w:eastAsia="Calibri" w:hAnsi="Times New Roman" w:cs="Times New Roman"/>
          <w:bCs/>
          <w:sz w:val="28"/>
          <w:szCs w:val="28"/>
          <w:lang w:eastAsia="ru-RU"/>
        </w:rPr>
        <w:t>на участие в конкурсе по отбору управляющей</w:t>
      </w:r>
      <w:r w:rsidRPr="008A1F6D">
        <w:rPr>
          <w:rFonts w:ascii="Times New Roman" w:eastAsia="Calibri" w:hAnsi="Times New Roman" w:cs="Times New Roman"/>
          <w:bCs/>
          <w:sz w:val="28"/>
          <w:szCs w:val="28"/>
          <w:lang w:eastAsia="ru-RU"/>
        </w:rPr>
        <w:br/>
        <w:t>организации для управления многоквартирным домом</w:t>
      </w:r>
    </w:p>
    <w:p w:rsidR="002963D5" w:rsidRPr="00E2440B" w:rsidRDefault="002963D5" w:rsidP="00E2440B">
      <w:pPr>
        <w:spacing w:before="240" w:after="0" w:line="240" w:lineRule="auto"/>
        <w:ind w:firstLine="709"/>
        <w:jc w:val="center"/>
        <w:rPr>
          <w:rFonts w:ascii="Times New Roman" w:eastAsia="Calibri" w:hAnsi="Times New Roman" w:cs="Times New Roman"/>
          <w:sz w:val="28"/>
          <w:szCs w:val="28"/>
          <w:lang w:eastAsia="ru-RU"/>
        </w:rPr>
      </w:pPr>
      <w:r w:rsidRPr="00E2440B">
        <w:rPr>
          <w:rFonts w:ascii="Times New Roman" w:eastAsia="Calibri" w:hAnsi="Times New Roman" w:cs="Times New Roman"/>
          <w:sz w:val="28"/>
          <w:szCs w:val="28"/>
          <w:lang w:eastAsia="ru-RU"/>
        </w:rPr>
        <w:t>1. Заявление об участии в конкурсе</w:t>
      </w:r>
    </w:p>
    <w:p w:rsidR="002963D5" w:rsidRPr="00E2440B" w:rsidRDefault="002963D5" w:rsidP="00E2440B">
      <w:pPr>
        <w:tabs>
          <w:tab w:val="right" w:pos="10206"/>
        </w:tabs>
        <w:spacing w:after="0" w:line="240" w:lineRule="auto"/>
        <w:ind w:firstLine="709"/>
        <w:rPr>
          <w:rFonts w:ascii="Times New Roman" w:eastAsia="Calibri" w:hAnsi="Times New Roman" w:cs="Times New Roman"/>
          <w:sz w:val="28"/>
          <w:szCs w:val="28"/>
          <w:lang w:eastAsia="ru-RU"/>
        </w:rPr>
      </w:pPr>
      <w:r w:rsidRPr="00E2440B">
        <w:rPr>
          <w:rFonts w:ascii="Times New Roman" w:eastAsia="Calibri" w:hAnsi="Times New Roman" w:cs="Times New Roman"/>
          <w:sz w:val="28"/>
          <w:szCs w:val="28"/>
          <w:lang w:eastAsia="ru-RU"/>
        </w:rPr>
        <w:tab/>
      </w:r>
    </w:p>
    <w:p w:rsidR="002963D5" w:rsidRPr="00E2440B" w:rsidRDefault="002963D5" w:rsidP="00E2440B">
      <w:pPr>
        <w:pBdr>
          <w:top w:val="single" w:sz="4" w:space="1" w:color="auto"/>
        </w:pBdr>
        <w:spacing w:after="0" w:line="240" w:lineRule="auto"/>
        <w:ind w:right="91" w:firstLine="709"/>
        <w:jc w:val="center"/>
        <w:rPr>
          <w:rFonts w:ascii="Times New Roman" w:eastAsia="Calibri" w:hAnsi="Times New Roman" w:cs="Times New Roman"/>
          <w:sz w:val="28"/>
          <w:szCs w:val="28"/>
          <w:lang w:eastAsia="ru-RU"/>
        </w:rPr>
      </w:pPr>
      <w:r w:rsidRPr="00E2440B">
        <w:rPr>
          <w:rFonts w:ascii="Times New Roman" w:eastAsia="Calibri" w:hAnsi="Times New Roman" w:cs="Times New Roman"/>
          <w:sz w:val="28"/>
          <w:szCs w:val="28"/>
          <w:lang w:eastAsia="ru-RU"/>
        </w:rPr>
        <w:t>(организационно-правовая форма, наименование/фирменное наименование организации</w:t>
      </w:r>
      <w:r w:rsidRPr="00E2440B">
        <w:rPr>
          <w:rFonts w:ascii="Times New Roman" w:eastAsia="Calibri" w:hAnsi="Times New Roman" w:cs="Times New Roman"/>
          <w:sz w:val="28"/>
          <w:szCs w:val="28"/>
          <w:lang w:eastAsia="ru-RU"/>
        </w:rPr>
        <w:br/>
        <w:t xml:space="preserve">или </w:t>
      </w:r>
      <w:proofErr w:type="spellStart"/>
      <w:r w:rsidRPr="00E2440B">
        <w:rPr>
          <w:rFonts w:ascii="Times New Roman" w:eastAsia="Calibri" w:hAnsi="Times New Roman" w:cs="Times New Roman"/>
          <w:sz w:val="28"/>
          <w:szCs w:val="28"/>
          <w:lang w:eastAsia="ru-RU"/>
        </w:rPr>
        <w:t>ф.и.о</w:t>
      </w:r>
      <w:proofErr w:type="spellEnd"/>
      <w:r w:rsidRPr="00E2440B">
        <w:rPr>
          <w:rFonts w:ascii="Times New Roman" w:eastAsia="Calibri" w:hAnsi="Times New Roman" w:cs="Times New Roman"/>
          <w:sz w:val="28"/>
          <w:szCs w:val="28"/>
          <w:lang w:eastAsia="ru-RU"/>
        </w:rPr>
        <w:t xml:space="preserve"> .физического лица, данные документа, удостоверяющего личность)</w:t>
      </w:r>
    </w:p>
    <w:p w:rsidR="002963D5" w:rsidRPr="00E2440B" w:rsidRDefault="002963D5" w:rsidP="00E2440B">
      <w:pPr>
        <w:tabs>
          <w:tab w:val="right" w:pos="10206"/>
        </w:tabs>
        <w:spacing w:after="0" w:line="240" w:lineRule="auto"/>
        <w:ind w:firstLine="709"/>
        <w:rPr>
          <w:rFonts w:ascii="Times New Roman" w:eastAsia="Calibri" w:hAnsi="Times New Roman" w:cs="Times New Roman"/>
          <w:sz w:val="28"/>
          <w:szCs w:val="28"/>
          <w:lang w:eastAsia="ru-RU"/>
        </w:rPr>
      </w:pPr>
      <w:r w:rsidRPr="00E2440B">
        <w:rPr>
          <w:rFonts w:ascii="Times New Roman" w:eastAsia="Calibri" w:hAnsi="Times New Roman" w:cs="Times New Roman"/>
          <w:sz w:val="28"/>
          <w:szCs w:val="28"/>
          <w:lang w:eastAsia="ru-RU"/>
        </w:rPr>
        <w:tab/>
      </w:r>
    </w:p>
    <w:p w:rsidR="002963D5" w:rsidRPr="00E2440B" w:rsidRDefault="002963D5" w:rsidP="00E2440B">
      <w:pPr>
        <w:pBdr>
          <w:top w:val="single" w:sz="4" w:space="1" w:color="auto"/>
        </w:pBdr>
        <w:spacing w:after="0" w:line="240" w:lineRule="auto"/>
        <w:ind w:right="91" w:firstLine="709"/>
        <w:jc w:val="center"/>
        <w:rPr>
          <w:rFonts w:ascii="Times New Roman" w:eastAsia="Calibri" w:hAnsi="Times New Roman" w:cs="Times New Roman"/>
          <w:sz w:val="28"/>
          <w:szCs w:val="28"/>
          <w:lang w:eastAsia="ru-RU"/>
        </w:rPr>
      </w:pPr>
      <w:r w:rsidRPr="00E2440B">
        <w:rPr>
          <w:rFonts w:ascii="Times New Roman" w:eastAsia="Calibri" w:hAnsi="Times New Roman" w:cs="Times New Roman"/>
          <w:sz w:val="28"/>
          <w:szCs w:val="28"/>
          <w:lang w:eastAsia="ru-RU"/>
        </w:rPr>
        <w:t>(место нахождения, почтовый адрес организации или место жительства индивидуального предпринимателя)</w:t>
      </w:r>
    </w:p>
    <w:p w:rsidR="002963D5" w:rsidRPr="00E2440B" w:rsidRDefault="002963D5" w:rsidP="00E2440B">
      <w:pPr>
        <w:spacing w:after="0" w:line="240" w:lineRule="auto"/>
        <w:ind w:firstLine="709"/>
        <w:rPr>
          <w:rFonts w:ascii="Times New Roman" w:eastAsia="Calibri" w:hAnsi="Times New Roman" w:cs="Times New Roman"/>
          <w:sz w:val="28"/>
          <w:szCs w:val="28"/>
          <w:lang w:eastAsia="ru-RU"/>
        </w:rPr>
      </w:pPr>
    </w:p>
    <w:p w:rsidR="002963D5" w:rsidRPr="00E2440B" w:rsidRDefault="002963D5" w:rsidP="00E2440B">
      <w:pPr>
        <w:pBdr>
          <w:top w:val="single" w:sz="4" w:space="1" w:color="auto"/>
        </w:pBdr>
        <w:spacing w:after="0" w:line="240" w:lineRule="auto"/>
        <w:ind w:firstLine="709"/>
        <w:jc w:val="center"/>
        <w:rPr>
          <w:rFonts w:ascii="Times New Roman" w:eastAsia="Calibri" w:hAnsi="Times New Roman" w:cs="Times New Roman"/>
          <w:sz w:val="28"/>
          <w:szCs w:val="28"/>
          <w:lang w:eastAsia="ru-RU"/>
        </w:rPr>
      </w:pPr>
      <w:r w:rsidRPr="00E2440B">
        <w:rPr>
          <w:rFonts w:ascii="Times New Roman" w:eastAsia="Calibri" w:hAnsi="Times New Roman" w:cs="Times New Roman"/>
          <w:sz w:val="28"/>
          <w:szCs w:val="28"/>
          <w:lang w:eastAsia="ru-RU"/>
        </w:rPr>
        <w:t>(номер телефона)</w:t>
      </w:r>
    </w:p>
    <w:p w:rsidR="002963D5" w:rsidRPr="00E2440B" w:rsidRDefault="002963D5" w:rsidP="008A1F6D">
      <w:pPr>
        <w:spacing w:after="0" w:line="240" w:lineRule="auto"/>
        <w:ind w:firstLine="709"/>
        <w:jc w:val="both"/>
        <w:rPr>
          <w:rFonts w:ascii="Times New Roman" w:eastAsia="Calibri" w:hAnsi="Times New Roman" w:cs="Times New Roman"/>
          <w:sz w:val="28"/>
          <w:szCs w:val="28"/>
          <w:lang w:eastAsia="ru-RU"/>
        </w:rPr>
      </w:pPr>
      <w:r w:rsidRPr="00E2440B">
        <w:rPr>
          <w:rFonts w:ascii="Times New Roman" w:eastAsia="Calibri" w:hAnsi="Times New Roman" w:cs="Times New Roman"/>
          <w:sz w:val="28"/>
          <w:szCs w:val="28"/>
          <w:lang w:eastAsia="ru-RU"/>
        </w:rPr>
        <w:t>заявляет об участии в конкурсе по отбору управляющей организации для управления многоквартирным домом (многоквартирными домами), расположенным(и) по адресу:</w:t>
      </w:r>
      <w:r w:rsidRPr="00E2440B">
        <w:rPr>
          <w:rFonts w:ascii="Times New Roman" w:eastAsia="Calibri" w:hAnsi="Times New Roman" w:cs="Times New Roman"/>
          <w:sz w:val="28"/>
          <w:szCs w:val="28"/>
          <w:lang w:eastAsia="ru-RU"/>
        </w:rPr>
        <w:br/>
      </w:r>
    </w:p>
    <w:p w:rsidR="002963D5" w:rsidRPr="00E2440B" w:rsidRDefault="002963D5" w:rsidP="008A1F6D">
      <w:pPr>
        <w:pBdr>
          <w:top w:val="single" w:sz="4" w:space="1" w:color="auto"/>
        </w:pBdr>
        <w:spacing w:after="0" w:line="240" w:lineRule="auto"/>
        <w:rPr>
          <w:rFonts w:ascii="Times New Roman" w:eastAsia="Calibri" w:hAnsi="Times New Roman" w:cs="Times New Roman"/>
          <w:sz w:val="28"/>
          <w:szCs w:val="28"/>
          <w:lang w:eastAsia="ru-RU"/>
        </w:rPr>
      </w:pPr>
    </w:p>
    <w:p w:rsidR="002963D5" w:rsidRPr="00E2440B" w:rsidRDefault="002963D5" w:rsidP="00E2440B">
      <w:pPr>
        <w:tabs>
          <w:tab w:val="right" w:pos="10206"/>
        </w:tabs>
        <w:spacing w:after="0" w:line="240" w:lineRule="auto"/>
        <w:ind w:firstLine="709"/>
        <w:rPr>
          <w:rFonts w:ascii="Times New Roman" w:eastAsia="Calibri" w:hAnsi="Times New Roman" w:cs="Times New Roman"/>
          <w:sz w:val="28"/>
          <w:szCs w:val="28"/>
          <w:lang w:eastAsia="ru-RU"/>
        </w:rPr>
      </w:pPr>
      <w:r w:rsidRPr="00E2440B">
        <w:rPr>
          <w:rFonts w:ascii="Times New Roman" w:eastAsia="Calibri" w:hAnsi="Times New Roman" w:cs="Times New Roman"/>
          <w:sz w:val="28"/>
          <w:szCs w:val="28"/>
          <w:lang w:eastAsia="ru-RU"/>
        </w:rPr>
        <w:tab/>
        <w:t>.</w:t>
      </w:r>
    </w:p>
    <w:p w:rsidR="002963D5" w:rsidRPr="00E2440B" w:rsidRDefault="002963D5" w:rsidP="00E2440B">
      <w:pPr>
        <w:pBdr>
          <w:top w:val="single" w:sz="4" w:space="1" w:color="auto"/>
        </w:pBdr>
        <w:spacing w:after="0" w:line="240" w:lineRule="auto"/>
        <w:ind w:right="91" w:firstLine="709"/>
        <w:jc w:val="center"/>
        <w:rPr>
          <w:rFonts w:ascii="Times New Roman" w:eastAsia="Calibri" w:hAnsi="Times New Roman" w:cs="Times New Roman"/>
          <w:sz w:val="28"/>
          <w:szCs w:val="28"/>
          <w:lang w:eastAsia="ru-RU"/>
        </w:rPr>
      </w:pPr>
      <w:r w:rsidRPr="00E2440B">
        <w:rPr>
          <w:rFonts w:ascii="Times New Roman" w:eastAsia="Calibri" w:hAnsi="Times New Roman" w:cs="Times New Roman"/>
          <w:sz w:val="28"/>
          <w:szCs w:val="28"/>
          <w:lang w:eastAsia="ru-RU"/>
        </w:rPr>
        <w:t>(адрес многоквартирного дома)</w:t>
      </w:r>
    </w:p>
    <w:p w:rsidR="002963D5" w:rsidRPr="00E2440B" w:rsidRDefault="002963D5" w:rsidP="00E2440B">
      <w:pPr>
        <w:spacing w:after="0" w:line="240" w:lineRule="auto"/>
        <w:ind w:firstLine="709"/>
        <w:jc w:val="both"/>
        <w:rPr>
          <w:rFonts w:ascii="Times New Roman" w:eastAsia="Calibri" w:hAnsi="Times New Roman" w:cs="Times New Roman"/>
          <w:sz w:val="28"/>
          <w:szCs w:val="28"/>
          <w:lang w:eastAsia="ru-RU"/>
        </w:rPr>
      </w:pPr>
      <w:r w:rsidRPr="00E2440B">
        <w:rPr>
          <w:rFonts w:ascii="Times New Roman" w:eastAsia="Calibri" w:hAnsi="Times New Roman" w:cs="Times New Roman"/>
          <w:sz w:val="28"/>
          <w:szCs w:val="28"/>
          <w:lang w:eastAsia="ru-RU"/>
        </w:rPr>
        <w:t xml:space="preserve">Средства, внесенные в качестве обеспечения заявки на участие в конкурсе, просим возвратить на счет:  </w:t>
      </w:r>
    </w:p>
    <w:p w:rsidR="002963D5" w:rsidRPr="00E2440B" w:rsidRDefault="002963D5" w:rsidP="00E2440B">
      <w:pPr>
        <w:pBdr>
          <w:top w:val="single" w:sz="4" w:space="1" w:color="auto"/>
        </w:pBdr>
        <w:spacing w:after="0" w:line="240" w:lineRule="auto"/>
        <w:ind w:firstLine="709"/>
        <w:jc w:val="center"/>
        <w:rPr>
          <w:rFonts w:ascii="Times New Roman" w:eastAsia="Calibri" w:hAnsi="Times New Roman" w:cs="Times New Roman"/>
          <w:sz w:val="28"/>
          <w:szCs w:val="28"/>
          <w:lang w:eastAsia="ru-RU"/>
        </w:rPr>
      </w:pPr>
      <w:r w:rsidRPr="00E2440B">
        <w:rPr>
          <w:rFonts w:ascii="Times New Roman" w:eastAsia="Calibri" w:hAnsi="Times New Roman" w:cs="Times New Roman"/>
          <w:sz w:val="28"/>
          <w:szCs w:val="28"/>
          <w:lang w:eastAsia="ru-RU"/>
        </w:rPr>
        <w:t>(реквизиты банковского счета)</w:t>
      </w:r>
    </w:p>
    <w:p w:rsidR="002963D5" w:rsidRPr="00E2440B" w:rsidRDefault="002963D5" w:rsidP="00E2440B">
      <w:pPr>
        <w:tabs>
          <w:tab w:val="right" w:pos="10206"/>
        </w:tabs>
        <w:spacing w:after="0" w:line="240" w:lineRule="auto"/>
        <w:ind w:firstLine="709"/>
        <w:rPr>
          <w:rFonts w:ascii="Times New Roman" w:eastAsia="Calibri" w:hAnsi="Times New Roman" w:cs="Times New Roman"/>
          <w:sz w:val="28"/>
          <w:szCs w:val="28"/>
          <w:lang w:eastAsia="ru-RU"/>
        </w:rPr>
      </w:pPr>
      <w:r w:rsidRPr="00E2440B">
        <w:rPr>
          <w:rFonts w:ascii="Times New Roman" w:eastAsia="Calibri" w:hAnsi="Times New Roman" w:cs="Times New Roman"/>
          <w:sz w:val="28"/>
          <w:szCs w:val="28"/>
          <w:lang w:eastAsia="ru-RU"/>
        </w:rPr>
        <w:tab/>
        <w:t>.</w:t>
      </w:r>
    </w:p>
    <w:p w:rsidR="002963D5" w:rsidRPr="00E2440B" w:rsidRDefault="002963D5" w:rsidP="009D2C15">
      <w:pPr>
        <w:pBdr>
          <w:top w:val="single" w:sz="4" w:space="1" w:color="auto"/>
        </w:pBdr>
        <w:spacing w:after="0" w:line="240" w:lineRule="auto"/>
        <w:ind w:right="91"/>
        <w:rPr>
          <w:rFonts w:ascii="Times New Roman" w:eastAsia="Calibri" w:hAnsi="Times New Roman" w:cs="Times New Roman"/>
          <w:sz w:val="28"/>
          <w:szCs w:val="28"/>
          <w:lang w:eastAsia="ru-RU"/>
        </w:rPr>
      </w:pPr>
    </w:p>
    <w:p w:rsidR="002963D5" w:rsidRPr="00E2440B" w:rsidRDefault="002963D5" w:rsidP="00E2440B">
      <w:pPr>
        <w:spacing w:before="240" w:after="0" w:line="240" w:lineRule="auto"/>
        <w:ind w:firstLine="709"/>
        <w:jc w:val="center"/>
        <w:rPr>
          <w:rFonts w:ascii="Times New Roman" w:eastAsia="Calibri" w:hAnsi="Times New Roman" w:cs="Times New Roman"/>
          <w:sz w:val="28"/>
          <w:szCs w:val="28"/>
          <w:lang w:eastAsia="ru-RU"/>
        </w:rPr>
      </w:pPr>
      <w:r w:rsidRPr="00E2440B">
        <w:rPr>
          <w:rFonts w:ascii="Times New Roman" w:eastAsia="Calibri" w:hAnsi="Times New Roman" w:cs="Times New Roman"/>
          <w:sz w:val="28"/>
          <w:szCs w:val="28"/>
          <w:lang w:eastAsia="ru-RU"/>
        </w:rPr>
        <w:t>2. Предложения претендента</w:t>
      </w:r>
      <w:r w:rsidRPr="00E2440B">
        <w:rPr>
          <w:rFonts w:ascii="Times New Roman" w:eastAsia="Calibri" w:hAnsi="Times New Roman" w:cs="Times New Roman"/>
          <w:sz w:val="28"/>
          <w:szCs w:val="28"/>
          <w:lang w:eastAsia="ru-RU"/>
        </w:rPr>
        <w:br/>
        <w:t>по условиям договора управления многоквартирным домом</w:t>
      </w:r>
    </w:p>
    <w:p w:rsidR="002963D5" w:rsidRPr="00E2440B" w:rsidRDefault="002963D5" w:rsidP="00E2440B">
      <w:pPr>
        <w:spacing w:after="0" w:line="240" w:lineRule="auto"/>
        <w:ind w:firstLine="709"/>
        <w:rPr>
          <w:rFonts w:ascii="Times New Roman" w:eastAsia="Calibri" w:hAnsi="Times New Roman" w:cs="Times New Roman"/>
          <w:sz w:val="28"/>
          <w:szCs w:val="28"/>
          <w:lang w:eastAsia="ru-RU"/>
        </w:rPr>
      </w:pPr>
    </w:p>
    <w:p w:rsidR="002963D5" w:rsidRPr="00E2440B" w:rsidRDefault="002963D5" w:rsidP="00E2440B">
      <w:pPr>
        <w:pBdr>
          <w:top w:val="single" w:sz="4" w:space="1" w:color="auto"/>
        </w:pBdr>
        <w:spacing w:after="0" w:line="240" w:lineRule="auto"/>
        <w:ind w:firstLine="709"/>
        <w:jc w:val="center"/>
        <w:rPr>
          <w:rFonts w:ascii="Times New Roman" w:eastAsia="Calibri" w:hAnsi="Times New Roman" w:cs="Times New Roman"/>
          <w:sz w:val="28"/>
          <w:szCs w:val="28"/>
          <w:lang w:eastAsia="ru-RU"/>
        </w:rPr>
      </w:pPr>
      <w:r w:rsidRPr="00E2440B">
        <w:rPr>
          <w:rFonts w:ascii="Times New Roman" w:eastAsia="Calibri" w:hAnsi="Times New Roman" w:cs="Times New Roman"/>
          <w:sz w:val="28"/>
          <w:szCs w:val="28"/>
          <w:lang w:eastAsia="ru-RU"/>
        </w:rPr>
        <w:t>(описание предлагаемого претендентом в качестве условия договора</w:t>
      </w:r>
    </w:p>
    <w:p w:rsidR="002963D5" w:rsidRPr="00E2440B" w:rsidRDefault="002963D5" w:rsidP="00E2440B">
      <w:pPr>
        <w:spacing w:after="0" w:line="240" w:lineRule="auto"/>
        <w:ind w:firstLine="709"/>
        <w:rPr>
          <w:rFonts w:ascii="Times New Roman" w:eastAsia="Calibri" w:hAnsi="Times New Roman" w:cs="Times New Roman"/>
          <w:sz w:val="28"/>
          <w:szCs w:val="28"/>
          <w:lang w:eastAsia="ru-RU"/>
        </w:rPr>
      </w:pPr>
    </w:p>
    <w:p w:rsidR="002963D5" w:rsidRPr="00E2440B" w:rsidRDefault="002963D5" w:rsidP="00E2440B">
      <w:pPr>
        <w:pBdr>
          <w:top w:val="single" w:sz="4" w:space="1" w:color="auto"/>
        </w:pBdr>
        <w:spacing w:after="0" w:line="240" w:lineRule="auto"/>
        <w:ind w:firstLine="709"/>
        <w:jc w:val="center"/>
        <w:rPr>
          <w:rFonts w:ascii="Times New Roman" w:eastAsia="Calibri" w:hAnsi="Times New Roman" w:cs="Times New Roman"/>
          <w:sz w:val="28"/>
          <w:szCs w:val="28"/>
          <w:lang w:eastAsia="ru-RU"/>
        </w:rPr>
      </w:pPr>
      <w:r w:rsidRPr="00E2440B">
        <w:rPr>
          <w:rFonts w:ascii="Times New Roman" w:eastAsia="Calibri" w:hAnsi="Times New Roman" w:cs="Times New Roman"/>
          <w:sz w:val="28"/>
          <w:szCs w:val="28"/>
          <w:lang w:eastAsia="ru-RU"/>
        </w:rPr>
        <w:t>управления многоквартирным домом способа внесения</w:t>
      </w:r>
    </w:p>
    <w:p w:rsidR="002963D5" w:rsidRPr="00E2440B" w:rsidRDefault="002963D5" w:rsidP="00E2440B">
      <w:pPr>
        <w:spacing w:after="0" w:line="240" w:lineRule="auto"/>
        <w:ind w:firstLine="709"/>
        <w:rPr>
          <w:rFonts w:ascii="Times New Roman" w:eastAsia="Calibri" w:hAnsi="Times New Roman" w:cs="Times New Roman"/>
          <w:sz w:val="28"/>
          <w:szCs w:val="28"/>
          <w:lang w:eastAsia="ru-RU"/>
        </w:rPr>
      </w:pPr>
    </w:p>
    <w:p w:rsidR="002963D5" w:rsidRPr="00E2440B" w:rsidRDefault="002963D5" w:rsidP="00E2440B">
      <w:pPr>
        <w:pBdr>
          <w:top w:val="single" w:sz="4" w:space="1" w:color="auto"/>
        </w:pBdr>
        <w:spacing w:after="0" w:line="240" w:lineRule="auto"/>
        <w:ind w:firstLine="709"/>
        <w:jc w:val="center"/>
        <w:rPr>
          <w:rFonts w:ascii="Times New Roman" w:eastAsia="Calibri" w:hAnsi="Times New Roman" w:cs="Times New Roman"/>
          <w:sz w:val="28"/>
          <w:szCs w:val="28"/>
          <w:lang w:eastAsia="ru-RU"/>
        </w:rPr>
      </w:pPr>
      <w:r w:rsidRPr="00E2440B">
        <w:rPr>
          <w:rFonts w:ascii="Times New Roman" w:eastAsia="Calibri" w:hAnsi="Times New Roman" w:cs="Times New Roman"/>
          <w:sz w:val="28"/>
          <w:szCs w:val="28"/>
          <w:lang w:eastAsia="ru-RU"/>
        </w:rPr>
        <w:t>собственниками помещений в многоквартирном доме и нанимателями жилых помещений по договору социального</w:t>
      </w:r>
      <w:r w:rsidRPr="00E2440B">
        <w:rPr>
          <w:rFonts w:ascii="Times New Roman" w:eastAsia="Calibri" w:hAnsi="Times New Roman" w:cs="Times New Roman"/>
          <w:sz w:val="28"/>
          <w:szCs w:val="28"/>
          <w:lang w:eastAsia="ru-RU"/>
        </w:rPr>
        <w:br/>
        <w:t>найма и договору найма жилых помещений государственного или муниципального жилищного фонда платы</w:t>
      </w:r>
      <w:r w:rsidRPr="00E2440B">
        <w:rPr>
          <w:rFonts w:ascii="Times New Roman" w:eastAsia="Calibri" w:hAnsi="Times New Roman" w:cs="Times New Roman"/>
          <w:sz w:val="28"/>
          <w:szCs w:val="28"/>
          <w:lang w:eastAsia="ru-RU"/>
        </w:rPr>
        <w:br/>
        <w:t>за содержание и ремонт жилого помещения и коммунальные услуги)</w:t>
      </w:r>
    </w:p>
    <w:p w:rsidR="002963D5" w:rsidRPr="00E2440B" w:rsidRDefault="002963D5" w:rsidP="00E2440B">
      <w:pPr>
        <w:spacing w:after="0" w:line="240" w:lineRule="auto"/>
        <w:ind w:firstLine="709"/>
        <w:jc w:val="both"/>
        <w:rPr>
          <w:rFonts w:ascii="Times New Roman" w:eastAsia="Calibri" w:hAnsi="Times New Roman" w:cs="Times New Roman"/>
          <w:sz w:val="28"/>
          <w:szCs w:val="28"/>
          <w:lang w:eastAsia="ru-RU"/>
        </w:rPr>
      </w:pPr>
      <w:r w:rsidRPr="00E2440B">
        <w:rPr>
          <w:rFonts w:ascii="Times New Roman" w:eastAsia="Calibri" w:hAnsi="Times New Roman" w:cs="Times New Roman"/>
          <w:sz w:val="28"/>
          <w:szCs w:val="28"/>
          <w:lang w:eastAsia="ru-RU"/>
        </w:rPr>
        <w:t xml:space="preserve">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предлагаю осуществлять на счет  </w:t>
      </w:r>
    </w:p>
    <w:p w:rsidR="002963D5" w:rsidRPr="00E2440B" w:rsidRDefault="002963D5" w:rsidP="009D2C15">
      <w:pPr>
        <w:pBdr>
          <w:top w:val="single" w:sz="4" w:space="1" w:color="auto"/>
        </w:pBdr>
        <w:spacing w:after="0" w:line="240" w:lineRule="auto"/>
        <w:rPr>
          <w:rFonts w:ascii="Times New Roman" w:eastAsia="Calibri" w:hAnsi="Times New Roman" w:cs="Times New Roman"/>
          <w:sz w:val="28"/>
          <w:szCs w:val="28"/>
          <w:lang w:eastAsia="ru-RU"/>
        </w:rPr>
      </w:pPr>
    </w:p>
    <w:p w:rsidR="002963D5" w:rsidRPr="00E2440B" w:rsidRDefault="002963D5" w:rsidP="00E2440B">
      <w:pPr>
        <w:spacing w:after="0" w:line="240" w:lineRule="auto"/>
        <w:ind w:firstLine="709"/>
        <w:rPr>
          <w:rFonts w:ascii="Times New Roman" w:eastAsia="Calibri" w:hAnsi="Times New Roman" w:cs="Times New Roman"/>
          <w:sz w:val="28"/>
          <w:szCs w:val="28"/>
          <w:lang w:eastAsia="ru-RU"/>
        </w:rPr>
      </w:pPr>
    </w:p>
    <w:p w:rsidR="002963D5" w:rsidRPr="00E2440B" w:rsidRDefault="002963D5" w:rsidP="00E2440B">
      <w:pPr>
        <w:pBdr>
          <w:top w:val="single" w:sz="4" w:space="1" w:color="auto"/>
        </w:pBdr>
        <w:spacing w:after="0" w:line="240" w:lineRule="auto"/>
        <w:ind w:firstLine="709"/>
        <w:jc w:val="center"/>
        <w:rPr>
          <w:rFonts w:ascii="Times New Roman" w:eastAsia="Calibri" w:hAnsi="Times New Roman" w:cs="Times New Roman"/>
          <w:sz w:val="28"/>
          <w:szCs w:val="28"/>
          <w:lang w:eastAsia="ru-RU"/>
        </w:rPr>
      </w:pPr>
      <w:r w:rsidRPr="00E2440B">
        <w:rPr>
          <w:rFonts w:ascii="Times New Roman" w:eastAsia="Calibri" w:hAnsi="Times New Roman" w:cs="Times New Roman"/>
          <w:sz w:val="28"/>
          <w:szCs w:val="28"/>
          <w:lang w:eastAsia="ru-RU"/>
        </w:rPr>
        <w:t>(реквизиты банковского счета претендента)</w:t>
      </w:r>
    </w:p>
    <w:p w:rsidR="002963D5" w:rsidRPr="00E2440B" w:rsidRDefault="002963D5" w:rsidP="00E2440B">
      <w:pPr>
        <w:spacing w:after="0" w:line="240" w:lineRule="auto"/>
        <w:ind w:firstLine="709"/>
        <w:rPr>
          <w:rFonts w:ascii="Times New Roman" w:eastAsia="Calibri" w:hAnsi="Times New Roman" w:cs="Times New Roman"/>
          <w:sz w:val="28"/>
          <w:szCs w:val="28"/>
          <w:lang w:eastAsia="ru-RU"/>
        </w:rPr>
      </w:pPr>
      <w:r w:rsidRPr="00E2440B">
        <w:rPr>
          <w:rFonts w:ascii="Times New Roman" w:eastAsia="Calibri" w:hAnsi="Times New Roman" w:cs="Times New Roman"/>
          <w:sz w:val="28"/>
          <w:szCs w:val="28"/>
          <w:lang w:eastAsia="ru-RU"/>
        </w:rPr>
        <w:t>К заявке прилагаются следующие документы:</w:t>
      </w:r>
    </w:p>
    <w:p w:rsidR="002963D5" w:rsidRPr="00E2440B" w:rsidRDefault="002963D5" w:rsidP="00E2440B">
      <w:pPr>
        <w:spacing w:after="0" w:line="240" w:lineRule="auto"/>
        <w:ind w:firstLine="709"/>
        <w:jc w:val="both"/>
        <w:rPr>
          <w:rFonts w:ascii="Times New Roman" w:eastAsia="Calibri" w:hAnsi="Times New Roman" w:cs="Times New Roman"/>
          <w:sz w:val="28"/>
          <w:szCs w:val="28"/>
          <w:lang w:eastAsia="ru-RU"/>
        </w:rPr>
      </w:pPr>
      <w:r w:rsidRPr="00E2440B">
        <w:rPr>
          <w:rFonts w:ascii="Times New Roman" w:eastAsia="Calibri" w:hAnsi="Times New Roman" w:cs="Times New Roman"/>
          <w:sz w:val="28"/>
          <w:szCs w:val="28"/>
          <w:lang w:eastAsia="ru-RU"/>
        </w:rPr>
        <w:t>1)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2963D5" w:rsidRPr="00E2440B" w:rsidRDefault="002963D5" w:rsidP="00E2440B">
      <w:pPr>
        <w:spacing w:after="0" w:line="240" w:lineRule="auto"/>
        <w:ind w:firstLine="709"/>
        <w:rPr>
          <w:rFonts w:ascii="Times New Roman" w:eastAsia="Calibri" w:hAnsi="Times New Roman" w:cs="Times New Roman"/>
          <w:sz w:val="28"/>
          <w:szCs w:val="28"/>
          <w:lang w:eastAsia="ru-RU"/>
        </w:rPr>
      </w:pPr>
    </w:p>
    <w:p w:rsidR="002963D5" w:rsidRPr="00E2440B" w:rsidRDefault="002963D5" w:rsidP="00E2440B">
      <w:pPr>
        <w:pBdr>
          <w:top w:val="single" w:sz="4" w:space="1" w:color="auto"/>
        </w:pBdr>
        <w:spacing w:after="0" w:line="240" w:lineRule="auto"/>
        <w:ind w:firstLine="709"/>
        <w:jc w:val="center"/>
        <w:rPr>
          <w:rFonts w:ascii="Times New Roman" w:eastAsia="Calibri" w:hAnsi="Times New Roman" w:cs="Times New Roman"/>
          <w:sz w:val="28"/>
          <w:szCs w:val="28"/>
          <w:lang w:eastAsia="ru-RU"/>
        </w:rPr>
      </w:pPr>
      <w:r w:rsidRPr="00E2440B">
        <w:rPr>
          <w:rFonts w:ascii="Times New Roman" w:eastAsia="Calibri" w:hAnsi="Times New Roman" w:cs="Times New Roman"/>
          <w:sz w:val="28"/>
          <w:szCs w:val="28"/>
          <w:lang w:eastAsia="ru-RU"/>
        </w:rPr>
        <w:t>(наименование и реквизиты документов, количество листов)</w:t>
      </w:r>
    </w:p>
    <w:p w:rsidR="002963D5" w:rsidRPr="00E2440B" w:rsidRDefault="002963D5" w:rsidP="00E2440B">
      <w:pPr>
        <w:tabs>
          <w:tab w:val="right" w:pos="10206"/>
        </w:tabs>
        <w:spacing w:after="0" w:line="240" w:lineRule="auto"/>
        <w:ind w:firstLine="709"/>
        <w:rPr>
          <w:rFonts w:ascii="Times New Roman" w:eastAsia="Calibri" w:hAnsi="Times New Roman" w:cs="Times New Roman"/>
          <w:sz w:val="28"/>
          <w:szCs w:val="28"/>
          <w:lang w:eastAsia="ru-RU"/>
        </w:rPr>
      </w:pPr>
      <w:r w:rsidRPr="00E2440B">
        <w:rPr>
          <w:rFonts w:ascii="Times New Roman" w:eastAsia="Calibri" w:hAnsi="Times New Roman" w:cs="Times New Roman"/>
          <w:sz w:val="28"/>
          <w:szCs w:val="28"/>
          <w:lang w:eastAsia="ru-RU"/>
        </w:rPr>
        <w:tab/>
      </w:r>
    </w:p>
    <w:p w:rsidR="002963D5" w:rsidRPr="00E2440B" w:rsidRDefault="002963D5" w:rsidP="00E2440B">
      <w:pPr>
        <w:pBdr>
          <w:top w:val="single" w:sz="4" w:space="1" w:color="auto"/>
        </w:pBdr>
        <w:spacing w:after="0" w:line="240" w:lineRule="auto"/>
        <w:ind w:right="91" w:firstLine="709"/>
        <w:rPr>
          <w:rFonts w:ascii="Times New Roman" w:eastAsia="Calibri" w:hAnsi="Times New Roman" w:cs="Times New Roman"/>
          <w:sz w:val="28"/>
          <w:szCs w:val="28"/>
          <w:lang w:eastAsia="ru-RU"/>
        </w:rPr>
      </w:pPr>
    </w:p>
    <w:p w:rsidR="002963D5" w:rsidRPr="00E2440B" w:rsidRDefault="002963D5" w:rsidP="00E2440B">
      <w:pPr>
        <w:spacing w:after="0" w:line="240" w:lineRule="auto"/>
        <w:ind w:firstLine="709"/>
        <w:jc w:val="both"/>
        <w:rPr>
          <w:rFonts w:ascii="Times New Roman" w:eastAsia="Calibri" w:hAnsi="Times New Roman" w:cs="Times New Roman"/>
          <w:sz w:val="28"/>
          <w:szCs w:val="28"/>
          <w:lang w:eastAsia="ru-RU"/>
        </w:rPr>
      </w:pPr>
      <w:r w:rsidRPr="00E2440B">
        <w:rPr>
          <w:rFonts w:ascii="Times New Roman" w:eastAsia="Calibri" w:hAnsi="Times New Roman" w:cs="Times New Roman"/>
          <w:sz w:val="28"/>
          <w:szCs w:val="28"/>
          <w:lang w:eastAsia="ru-RU"/>
        </w:rPr>
        <w:t>2) 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конкурсе:</w:t>
      </w:r>
    </w:p>
    <w:p w:rsidR="002963D5" w:rsidRPr="00E2440B" w:rsidRDefault="002963D5" w:rsidP="00E2440B">
      <w:pPr>
        <w:spacing w:after="0" w:line="240" w:lineRule="auto"/>
        <w:ind w:firstLine="709"/>
        <w:rPr>
          <w:rFonts w:ascii="Times New Roman" w:eastAsia="Calibri" w:hAnsi="Times New Roman" w:cs="Times New Roman"/>
          <w:sz w:val="28"/>
          <w:szCs w:val="28"/>
          <w:lang w:eastAsia="ru-RU"/>
        </w:rPr>
      </w:pPr>
    </w:p>
    <w:p w:rsidR="002963D5" w:rsidRPr="00E2440B" w:rsidRDefault="002963D5" w:rsidP="00E2440B">
      <w:pPr>
        <w:pBdr>
          <w:top w:val="single" w:sz="4" w:space="1" w:color="auto"/>
        </w:pBdr>
        <w:spacing w:after="0" w:line="240" w:lineRule="auto"/>
        <w:ind w:firstLine="709"/>
        <w:jc w:val="center"/>
        <w:rPr>
          <w:rFonts w:ascii="Times New Roman" w:eastAsia="Calibri" w:hAnsi="Times New Roman" w:cs="Times New Roman"/>
          <w:sz w:val="28"/>
          <w:szCs w:val="28"/>
          <w:lang w:eastAsia="ru-RU"/>
        </w:rPr>
      </w:pPr>
      <w:r w:rsidRPr="00E2440B">
        <w:rPr>
          <w:rFonts w:ascii="Times New Roman" w:eastAsia="Calibri" w:hAnsi="Times New Roman" w:cs="Times New Roman"/>
          <w:sz w:val="28"/>
          <w:szCs w:val="28"/>
          <w:lang w:eastAsia="ru-RU"/>
        </w:rPr>
        <w:t>(наименование и реквизиты документов, количество листов)</w:t>
      </w:r>
    </w:p>
    <w:p w:rsidR="002963D5" w:rsidRPr="00E2440B" w:rsidRDefault="002963D5" w:rsidP="00E2440B">
      <w:pPr>
        <w:tabs>
          <w:tab w:val="right" w:pos="10206"/>
        </w:tabs>
        <w:spacing w:after="0" w:line="240" w:lineRule="auto"/>
        <w:ind w:firstLine="709"/>
        <w:rPr>
          <w:rFonts w:ascii="Times New Roman" w:eastAsia="Calibri" w:hAnsi="Times New Roman" w:cs="Times New Roman"/>
          <w:sz w:val="28"/>
          <w:szCs w:val="28"/>
          <w:lang w:eastAsia="ru-RU"/>
        </w:rPr>
      </w:pPr>
      <w:r w:rsidRPr="00E2440B">
        <w:rPr>
          <w:rFonts w:ascii="Times New Roman" w:eastAsia="Calibri" w:hAnsi="Times New Roman" w:cs="Times New Roman"/>
          <w:sz w:val="28"/>
          <w:szCs w:val="28"/>
          <w:lang w:eastAsia="ru-RU"/>
        </w:rPr>
        <w:tab/>
      </w:r>
    </w:p>
    <w:p w:rsidR="002963D5" w:rsidRPr="00E2440B" w:rsidRDefault="002963D5" w:rsidP="00E2440B">
      <w:pPr>
        <w:pBdr>
          <w:top w:val="single" w:sz="4" w:space="1" w:color="auto"/>
        </w:pBdr>
        <w:spacing w:after="0" w:line="240" w:lineRule="auto"/>
        <w:ind w:right="91" w:firstLine="709"/>
        <w:rPr>
          <w:rFonts w:ascii="Times New Roman" w:eastAsia="Calibri" w:hAnsi="Times New Roman" w:cs="Times New Roman"/>
          <w:sz w:val="28"/>
          <w:szCs w:val="28"/>
          <w:lang w:eastAsia="ru-RU"/>
        </w:rPr>
      </w:pPr>
    </w:p>
    <w:p w:rsidR="002963D5" w:rsidRPr="00E2440B" w:rsidRDefault="002963D5" w:rsidP="00E2440B">
      <w:pPr>
        <w:spacing w:after="0" w:line="240" w:lineRule="auto"/>
        <w:ind w:firstLine="709"/>
        <w:jc w:val="both"/>
        <w:rPr>
          <w:rFonts w:ascii="Times New Roman" w:eastAsia="Calibri" w:hAnsi="Times New Roman" w:cs="Times New Roman"/>
          <w:sz w:val="28"/>
          <w:szCs w:val="28"/>
          <w:lang w:eastAsia="ru-RU"/>
        </w:rPr>
      </w:pPr>
      <w:r w:rsidRPr="00E2440B">
        <w:rPr>
          <w:rFonts w:ascii="Times New Roman" w:eastAsia="Calibri" w:hAnsi="Times New Roman" w:cs="Times New Roman"/>
          <w:sz w:val="28"/>
          <w:szCs w:val="28"/>
          <w:lang w:eastAsia="ru-RU"/>
        </w:rPr>
        <w:t>3) документы, подтверждающие внесение денежных средств в качестве обеспечения заявки на участие в конкурсе:</w:t>
      </w:r>
    </w:p>
    <w:p w:rsidR="002963D5" w:rsidRPr="00E2440B" w:rsidRDefault="002963D5" w:rsidP="00E2440B">
      <w:pPr>
        <w:spacing w:after="0" w:line="240" w:lineRule="auto"/>
        <w:ind w:firstLine="709"/>
        <w:rPr>
          <w:rFonts w:ascii="Times New Roman" w:eastAsia="Calibri" w:hAnsi="Times New Roman" w:cs="Times New Roman"/>
          <w:sz w:val="28"/>
          <w:szCs w:val="28"/>
          <w:lang w:eastAsia="ru-RU"/>
        </w:rPr>
      </w:pPr>
    </w:p>
    <w:p w:rsidR="002963D5" w:rsidRPr="00E2440B" w:rsidRDefault="002963D5" w:rsidP="00E2440B">
      <w:pPr>
        <w:pBdr>
          <w:top w:val="single" w:sz="4" w:space="1" w:color="auto"/>
        </w:pBdr>
        <w:spacing w:after="0" w:line="240" w:lineRule="auto"/>
        <w:ind w:firstLine="709"/>
        <w:jc w:val="center"/>
        <w:rPr>
          <w:rFonts w:ascii="Times New Roman" w:eastAsia="Calibri" w:hAnsi="Times New Roman" w:cs="Times New Roman"/>
          <w:sz w:val="28"/>
          <w:szCs w:val="28"/>
          <w:lang w:eastAsia="ru-RU"/>
        </w:rPr>
      </w:pPr>
      <w:r w:rsidRPr="00E2440B">
        <w:rPr>
          <w:rFonts w:ascii="Times New Roman" w:eastAsia="Calibri" w:hAnsi="Times New Roman" w:cs="Times New Roman"/>
          <w:sz w:val="28"/>
          <w:szCs w:val="28"/>
          <w:lang w:eastAsia="ru-RU"/>
        </w:rPr>
        <w:t>(наименование и реквизиты документов, количество листов)</w:t>
      </w:r>
    </w:p>
    <w:p w:rsidR="002963D5" w:rsidRPr="00E2440B" w:rsidRDefault="002963D5" w:rsidP="00E2440B">
      <w:pPr>
        <w:tabs>
          <w:tab w:val="right" w:pos="10206"/>
        </w:tabs>
        <w:spacing w:after="0" w:line="240" w:lineRule="auto"/>
        <w:ind w:firstLine="709"/>
        <w:rPr>
          <w:rFonts w:ascii="Times New Roman" w:eastAsia="Calibri" w:hAnsi="Times New Roman" w:cs="Times New Roman"/>
          <w:sz w:val="28"/>
          <w:szCs w:val="28"/>
          <w:lang w:eastAsia="ru-RU"/>
        </w:rPr>
      </w:pPr>
      <w:r w:rsidRPr="00E2440B">
        <w:rPr>
          <w:rFonts w:ascii="Times New Roman" w:eastAsia="Calibri" w:hAnsi="Times New Roman" w:cs="Times New Roman"/>
          <w:sz w:val="28"/>
          <w:szCs w:val="28"/>
          <w:lang w:eastAsia="ru-RU"/>
        </w:rPr>
        <w:tab/>
      </w:r>
    </w:p>
    <w:p w:rsidR="002963D5" w:rsidRPr="00E2440B" w:rsidRDefault="002963D5" w:rsidP="00E2440B">
      <w:pPr>
        <w:pBdr>
          <w:top w:val="single" w:sz="4" w:space="1" w:color="auto"/>
        </w:pBdr>
        <w:spacing w:after="0" w:line="240" w:lineRule="auto"/>
        <w:ind w:right="91" w:firstLine="709"/>
        <w:rPr>
          <w:rFonts w:ascii="Times New Roman" w:eastAsia="Calibri" w:hAnsi="Times New Roman" w:cs="Times New Roman"/>
          <w:sz w:val="28"/>
          <w:szCs w:val="28"/>
          <w:lang w:eastAsia="ru-RU"/>
        </w:rPr>
      </w:pPr>
    </w:p>
    <w:p w:rsidR="002963D5" w:rsidRPr="00E2440B" w:rsidRDefault="002963D5" w:rsidP="00E2440B">
      <w:pPr>
        <w:spacing w:after="0" w:line="240" w:lineRule="auto"/>
        <w:ind w:firstLine="709"/>
        <w:jc w:val="both"/>
        <w:rPr>
          <w:rFonts w:ascii="Times New Roman" w:eastAsia="Calibri" w:hAnsi="Times New Roman" w:cs="Times New Roman"/>
          <w:sz w:val="28"/>
          <w:szCs w:val="28"/>
          <w:lang w:eastAsia="ru-RU"/>
        </w:rPr>
      </w:pPr>
      <w:r w:rsidRPr="00E2440B">
        <w:rPr>
          <w:rFonts w:ascii="Times New Roman" w:eastAsia="Calibri" w:hAnsi="Times New Roman" w:cs="Times New Roman"/>
          <w:sz w:val="28"/>
          <w:szCs w:val="28"/>
          <w:lang w:eastAsia="ru-RU"/>
        </w:rPr>
        <w:t xml:space="preserve">4) копии документов, подтверждающих соответствие претендента требованию,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 в случае если федеральным законом установлены требования к лицам, осуществляющим </w:t>
      </w:r>
      <w:r w:rsidRPr="00E2440B">
        <w:rPr>
          <w:rFonts w:ascii="Times New Roman" w:eastAsia="Calibri" w:hAnsi="Times New Roman" w:cs="Times New Roman"/>
          <w:sz w:val="28"/>
          <w:szCs w:val="28"/>
          <w:lang w:eastAsia="ru-RU"/>
        </w:rPr>
        <w:lastRenderedPageBreak/>
        <w:t>выполнение работ, оказание услуг, предусмотренных договором управления многоквартирным домом:</w:t>
      </w:r>
    </w:p>
    <w:p w:rsidR="002963D5" w:rsidRPr="00E2440B" w:rsidRDefault="002963D5" w:rsidP="00E2440B">
      <w:pPr>
        <w:spacing w:after="0" w:line="240" w:lineRule="auto"/>
        <w:ind w:firstLine="709"/>
        <w:rPr>
          <w:rFonts w:ascii="Times New Roman" w:eastAsia="Calibri" w:hAnsi="Times New Roman" w:cs="Times New Roman"/>
          <w:sz w:val="28"/>
          <w:szCs w:val="28"/>
          <w:lang w:eastAsia="ru-RU"/>
        </w:rPr>
      </w:pPr>
    </w:p>
    <w:p w:rsidR="002963D5" w:rsidRPr="00E2440B" w:rsidRDefault="002963D5" w:rsidP="00E2440B">
      <w:pPr>
        <w:pBdr>
          <w:top w:val="single" w:sz="4" w:space="1" w:color="auto"/>
        </w:pBdr>
        <w:spacing w:after="0" w:line="240" w:lineRule="auto"/>
        <w:ind w:firstLine="709"/>
        <w:jc w:val="center"/>
        <w:rPr>
          <w:rFonts w:ascii="Times New Roman" w:eastAsia="Calibri" w:hAnsi="Times New Roman" w:cs="Times New Roman"/>
          <w:sz w:val="28"/>
          <w:szCs w:val="28"/>
          <w:lang w:eastAsia="ru-RU"/>
        </w:rPr>
      </w:pPr>
      <w:r w:rsidRPr="00E2440B">
        <w:rPr>
          <w:rFonts w:ascii="Times New Roman" w:eastAsia="Calibri" w:hAnsi="Times New Roman" w:cs="Times New Roman"/>
          <w:sz w:val="28"/>
          <w:szCs w:val="28"/>
          <w:lang w:eastAsia="ru-RU"/>
        </w:rPr>
        <w:t>(наименование и реквизиты документов, количество листов)</w:t>
      </w:r>
    </w:p>
    <w:p w:rsidR="002963D5" w:rsidRPr="00E2440B" w:rsidRDefault="002963D5" w:rsidP="00E2440B">
      <w:pPr>
        <w:tabs>
          <w:tab w:val="right" w:pos="10206"/>
        </w:tabs>
        <w:spacing w:after="0" w:line="240" w:lineRule="auto"/>
        <w:ind w:firstLine="709"/>
        <w:rPr>
          <w:rFonts w:ascii="Times New Roman" w:eastAsia="Calibri" w:hAnsi="Times New Roman" w:cs="Times New Roman"/>
          <w:sz w:val="28"/>
          <w:szCs w:val="28"/>
          <w:lang w:eastAsia="ru-RU"/>
        </w:rPr>
      </w:pPr>
      <w:r w:rsidRPr="00E2440B">
        <w:rPr>
          <w:rFonts w:ascii="Times New Roman" w:eastAsia="Calibri" w:hAnsi="Times New Roman" w:cs="Times New Roman"/>
          <w:sz w:val="28"/>
          <w:szCs w:val="28"/>
          <w:lang w:eastAsia="ru-RU"/>
        </w:rPr>
        <w:tab/>
      </w:r>
    </w:p>
    <w:p w:rsidR="002963D5" w:rsidRPr="00E2440B" w:rsidRDefault="002963D5" w:rsidP="00E2440B">
      <w:pPr>
        <w:pBdr>
          <w:top w:val="single" w:sz="4" w:space="1" w:color="auto"/>
        </w:pBdr>
        <w:spacing w:after="0" w:line="240" w:lineRule="auto"/>
        <w:ind w:right="91" w:firstLine="709"/>
        <w:rPr>
          <w:rFonts w:ascii="Times New Roman" w:eastAsia="Calibri" w:hAnsi="Times New Roman" w:cs="Times New Roman"/>
          <w:sz w:val="28"/>
          <w:szCs w:val="28"/>
          <w:lang w:eastAsia="ru-RU"/>
        </w:rPr>
      </w:pPr>
    </w:p>
    <w:p w:rsidR="002963D5" w:rsidRPr="00E2440B" w:rsidRDefault="002963D5" w:rsidP="00E2440B">
      <w:pPr>
        <w:spacing w:after="0" w:line="240" w:lineRule="auto"/>
        <w:ind w:firstLine="709"/>
        <w:rPr>
          <w:rFonts w:ascii="Times New Roman" w:eastAsia="Calibri" w:hAnsi="Times New Roman" w:cs="Times New Roman"/>
          <w:sz w:val="28"/>
          <w:szCs w:val="28"/>
          <w:lang w:eastAsia="ru-RU"/>
        </w:rPr>
      </w:pPr>
      <w:r w:rsidRPr="00E2440B">
        <w:rPr>
          <w:rFonts w:ascii="Times New Roman" w:eastAsia="Calibri" w:hAnsi="Times New Roman" w:cs="Times New Roman"/>
          <w:sz w:val="28"/>
          <w:szCs w:val="28"/>
          <w:lang w:eastAsia="ru-RU"/>
        </w:rPr>
        <w:t>5) утвержденный бухгалтерский баланс за последний год:</w:t>
      </w:r>
    </w:p>
    <w:p w:rsidR="002963D5" w:rsidRPr="00E2440B" w:rsidRDefault="002963D5" w:rsidP="00E2440B">
      <w:pPr>
        <w:spacing w:after="0" w:line="240" w:lineRule="auto"/>
        <w:ind w:firstLine="709"/>
        <w:rPr>
          <w:rFonts w:ascii="Times New Roman" w:eastAsia="Calibri" w:hAnsi="Times New Roman" w:cs="Times New Roman"/>
          <w:sz w:val="28"/>
          <w:szCs w:val="28"/>
          <w:lang w:eastAsia="ru-RU"/>
        </w:rPr>
      </w:pPr>
    </w:p>
    <w:p w:rsidR="002963D5" w:rsidRPr="00E2440B" w:rsidRDefault="002963D5" w:rsidP="00E2440B">
      <w:pPr>
        <w:pBdr>
          <w:top w:val="single" w:sz="4" w:space="1" w:color="auto"/>
        </w:pBdr>
        <w:spacing w:after="0" w:line="240" w:lineRule="auto"/>
        <w:ind w:firstLine="709"/>
        <w:jc w:val="center"/>
        <w:rPr>
          <w:rFonts w:ascii="Times New Roman" w:eastAsia="Calibri" w:hAnsi="Times New Roman" w:cs="Times New Roman"/>
          <w:sz w:val="28"/>
          <w:szCs w:val="28"/>
          <w:lang w:eastAsia="ru-RU"/>
        </w:rPr>
      </w:pPr>
      <w:r w:rsidRPr="00E2440B">
        <w:rPr>
          <w:rFonts w:ascii="Times New Roman" w:eastAsia="Calibri" w:hAnsi="Times New Roman" w:cs="Times New Roman"/>
          <w:sz w:val="28"/>
          <w:szCs w:val="28"/>
          <w:lang w:eastAsia="ru-RU"/>
        </w:rPr>
        <w:t>(наименование и реквизиты документов, количество листов)</w:t>
      </w:r>
    </w:p>
    <w:p w:rsidR="002963D5" w:rsidRPr="00E2440B" w:rsidRDefault="002963D5" w:rsidP="00E2440B">
      <w:pPr>
        <w:tabs>
          <w:tab w:val="right" w:pos="10206"/>
        </w:tabs>
        <w:spacing w:after="0" w:line="240" w:lineRule="auto"/>
        <w:ind w:firstLine="709"/>
        <w:rPr>
          <w:rFonts w:ascii="Times New Roman" w:eastAsia="Calibri" w:hAnsi="Times New Roman" w:cs="Times New Roman"/>
          <w:sz w:val="28"/>
          <w:szCs w:val="28"/>
          <w:lang w:eastAsia="ru-RU"/>
        </w:rPr>
      </w:pPr>
      <w:r w:rsidRPr="00E2440B">
        <w:rPr>
          <w:rFonts w:ascii="Times New Roman" w:eastAsia="Calibri" w:hAnsi="Times New Roman" w:cs="Times New Roman"/>
          <w:sz w:val="28"/>
          <w:szCs w:val="28"/>
          <w:lang w:eastAsia="ru-RU"/>
        </w:rPr>
        <w:tab/>
      </w:r>
    </w:p>
    <w:p w:rsidR="002963D5" w:rsidRPr="00E2440B" w:rsidRDefault="002963D5" w:rsidP="00E2440B">
      <w:pPr>
        <w:pBdr>
          <w:top w:val="single" w:sz="4" w:space="1" w:color="auto"/>
        </w:pBdr>
        <w:spacing w:after="0" w:line="240" w:lineRule="auto"/>
        <w:ind w:right="91" w:firstLine="709"/>
        <w:rPr>
          <w:rFonts w:ascii="Times New Roman" w:eastAsia="Calibri" w:hAnsi="Times New Roman" w:cs="Times New Roman"/>
          <w:sz w:val="28"/>
          <w:szCs w:val="28"/>
          <w:lang w:eastAsia="ru-RU"/>
        </w:rPr>
      </w:pPr>
    </w:p>
    <w:p w:rsidR="002963D5" w:rsidRPr="00E2440B" w:rsidRDefault="002963D5" w:rsidP="00E2440B">
      <w:pPr>
        <w:spacing w:before="240" w:after="0" w:line="240" w:lineRule="auto"/>
        <w:ind w:firstLine="709"/>
        <w:rPr>
          <w:rFonts w:ascii="Times New Roman" w:eastAsia="Calibri" w:hAnsi="Times New Roman" w:cs="Times New Roman"/>
          <w:sz w:val="28"/>
          <w:szCs w:val="28"/>
          <w:lang w:eastAsia="ru-RU"/>
        </w:rPr>
      </w:pPr>
    </w:p>
    <w:p w:rsidR="002963D5" w:rsidRPr="00E2440B" w:rsidRDefault="002963D5" w:rsidP="00E2440B">
      <w:pPr>
        <w:pBdr>
          <w:top w:val="single" w:sz="4" w:space="1" w:color="auto"/>
        </w:pBdr>
        <w:spacing w:after="120" w:line="240" w:lineRule="auto"/>
        <w:ind w:firstLine="709"/>
        <w:jc w:val="center"/>
        <w:rPr>
          <w:rFonts w:ascii="Times New Roman" w:eastAsia="Calibri" w:hAnsi="Times New Roman" w:cs="Times New Roman"/>
          <w:sz w:val="28"/>
          <w:szCs w:val="28"/>
          <w:lang w:eastAsia="ru-RU"/>
        </w:rPr>
      </w:pPr>
      <w:r w:rsidRPr="00E2440B">
        <w:rPr>
          <w:rFonts w:ascii="Times New Roman" w:eastAsia="Calibri" w:hAnsi="Times New Roman" w:cs="Times New Roman"/>
          <w:sz w:val="28"/>
          <w:szCs w:val="28"/>
          <w:lang w:eastAsia="ru-RU"/>
        </w:rPr>
        <w:t xml:space="preserve">(должность, </w:t>
      </w:r>
      <w:proofErr w:type="spellStart"/>
      <w:r w:rsidRPr="00E2440B">
        <w:rPr>
          <w:rFonts w:ascii="Times New Roman" w:eastAsia="Calibri" w:hAnsi="Times New Roman" w:cs="Times New Roman"/>
          <w:sz w:val="28"/>
          <w:szCs w:val="28"/>
          <w:lang w:eastAsia="ru-RU"/>
        </w:rPr>
        <w:t>ф.и.о.</w:t>
      </w:r>
      <w:proofErr w:type="spellEnd"/>
      <w:r w:rsidRPr="00E2440B">
        <w:rPr>
          <w:rFonts w:ascii="Times New Roman" w:eastAsia="Calibri" w:hAnsi="Times New Roman" w:cs="Times New Roman"/>
          <w:sz w:val="28"/>
          <w:szCs w:val="28"/>
          <w:lang w:eastAsia="ru-RU"/>
        </w:rPr>
        <w:t xml:space="preserve"> руководителя организации или </w:t>
      </w:r>
      <w:proofErr w:type="spellStart"/>
      <w:r w:rsidRPr="00E2440B">
        <w:rPr>
          <w:rFonts w:ascii="Times New Roman" w:eastAsia="Calibri" w:hAnsi="Times New Roman" w:cs="Times New Roman"/>
          <w:sz w:val="28"/>
          <w:szCs w:val="28"/>
          <w:lang w:eastAsia="ru-RU"/>
        </w:rPr>
        <w:t>ф.и.о.</w:t>
      </w:r>
      <w:proofErr w:type="spellEnd"/>
      <w:r w:rsidRPr="00E2440B">
        <w:rPr>
          <w:rFonts w:ascii="Times New Roman" w:eastAsia="Calibri" w:hAnsi="Times New Roman" w:cs="Times New Roman"/>
          <w:sz w:val="28"/>
          <w:szCs w:val="28"/>
          <w:lang w:eastAsia="ru-RU"/>
        </w:rPr>
        <w:t xml:space="preserve"> индивидуального предпринимателя)</w:t>
      </w:r>
    </w:p>
    <w:tbl>
      <w:tblPr>
        <w:tblW w:w="0" w:type="auto"/>
        <w:tblLayout w:type="fixed"/>
        <w:tblCellMar>
          <w:left w:w="28" w:type="dxa"/>
          <w:right w:w="28" w:type="dxa"/>
        </w:tblCellMar>
        <w:tblLook w:val="0000" w:firstRow="0" w:lastRow="0" w:firstColumn="0" w:lastColumn="0" w:noHBand="0" w:noVBand="0"/>
      </w:tblPr>
      <w:tblGrid>
        <w:gridCol w:w="2580"/>
        <w:gridCol w:w="283"/>
        <w:gridCol w:w="3402"/>
      </w:tblGrid>
      <w:tr w:rsidR="002963D5" w:rsidRPr="00E2440B" w:rsidTr="0022763A">
        <w:tc>
          <w:tcPr>
            <w:tcW w:w="2580" w:type="dxa"/>
            <w:tcBorders>
              <w:top w:val="nil"/>
              <w:left w:val="nil"/>
              <w:bottom w:val="single" w:sz="4" w:space="0" w:color="auto"/>
              <w:right w:val="nil"/>
            </w:tcBorders>
            <w:vAlign w:val="bottom"/>
          </w:tcPr>
          <w:p w:rsidR="002963D5" w:rsidRPr="00E2440B" w:rsidRDefault="002963D5" w:rsidP="00E2440B">
            <w:pPr>
              <w:spacing w:after="0" w:line="240" w:lineRule="auto"/>
              <w:ind w:firstLine="709"/>
              <w:jc w:val="center"/>
              <w:rPr>
                <w:rFonts w:ascii="Times New Roman" w:eastAsia="Calibri" w:hAnsi="Times New Roman" w:cs="Times New Roman"/>
                <w:sz w:val="28"/>
                <w:szCs w:val="28"/>
                <w:lang w:eastAsia="ru-RU"/>
              </w:rPr>
            </w:pPr>
          </w:p>
        </w:tc>
        <w:tc>
          <w:tcPr>
            <w:tcW w:w="283" w:type="dxa"/>
            <w:tcBorders>
              <w:top w:val="nil"/>
              <w:left w:val="nil"/>
              <w:bottom w:val="nil"/>
              <w:right w:val="nil"/>
            </w:tcBorders>
            <w:vAlign w:val="bottom"/>
          </w:tcPr>
          <w:p w:rsidR="002963D5" w:rsidRPr="00E2440B" w:rsidRDefault="002963D5" w:rsidP="00E2440B">
            <w:pPr>
              <w:spacing w:after="0" w:line="240" w:lineRule="auto"/>
              <w:ind w:firstLine="709"/>
              <w:rPr>
                <w:rFonts w:ascii="Times New Roman" w:eastAsia="Calibri" w:hAnsi="Times New Roman" w:cs="Times New Roman"/>
                <w:sz w:val="28"/>
                <w:szCs w:val="28"/>
                <w:lang w:eastAsia="ru-RU"/>
              </w:rPr>
            </w:pPr>
          </w:p>
        </w:tc>
        <w:tc>
          <w:tcPr>
            <w:tcW w:w="3402" w:type="dxa"/>
            <w:tcBorders>
              <w:top w:val="nil"/>
              <w:left w:val="nil"/>
              <w:bottom w:val="single" w:sz="4" w:space="0" w:color="auto"/>
              <w:right w:val="nil"/>
            </w:tcBorders>
            <w:vAlign w:val="bottom"/>
          </w:tcPr>
          <w:p w:rsidR="002963D5" w:rsidRPr="00E2440B" w:rsidRDefault="002963D5" w:rsidP="00E2440B">
            <w:pPr>
              <w:spacing w:after="0" w:line="240" w:lineRule="auto"/>
              <w:ind w:firstLine="709"/>
              <w:jc w:val="center"/>
              <w:rPr>
                <w:rFonts w:ascii="Times New Roman" w:eastAsia="Calibri" w:hAnsi="Times New Roman" w:cs="Times New Roman"/>
                <w:sz w:val="28"/>
                <w:szCs w:val="28"/>
                <w:lang w:eastAsia="ru-RU"/>
              </w:rPr>
            </w:pPr>
          </w:p>
        </w:tc>
      </w:tr>
      <w:tr w:rsidR="002963D5" w:rsidRPr="00E2440B" w:rsidTr="0022763A">
        <w:tc>
          <w:tcPr>
            <w:tcW w:w="2580" w:type="dxa"/>
            <w:tcBorders>
              <w:top w:val="nil"/>
              <w:left w:val="nil"/>
              <w:bottom w:val="nil"/>
              <w:right w:val="nil"/>
            </w:tcBorders>
          </w:tcPr>
          <w:p w:rsidR="002963D5" w:rsidRPr="00E2440B" w:rsidRDefault="002963D5" w:rsidP="00E2440B">
            <w:pPr>
              <w:spacing w:after="0" w:line="240" w:lineRule="auto"/>
              <w:ind w:firstLine="709"/>
              <w:jc w:val="center"/>
              <w:rPr>
                <w:rFonts w:ascii="Times New Roman" w:eastAsia="Calibri" w:hAnsi="Times New Roman" w:cs="Times New Roman"/>
                <w:sz w:val="28"/>
                <w:szCs w:val="28"/>
                <w:lang w:eastAsia="ru-RU"/>
              </w:rPr>
            </w:pPr>
            <w:r w:rsidRPr="00E2440B">
              <w:rPr>
                <w:rFonts w:ascii="Times New Roman" w:eastAsia="Calibri" w:hAnsi="Times New Roman" w:cs="Times New Roman"/>
                <w:sz w:val="28"/>
                <w:szCs w:val="28"/>
                <w:lang w:eastAsia="ru-RU"/>
              </w:rPr>
              <w:t>(подпись)</w:t>
            </w:r>
          </w:p>
        </w:tc>
        <w:tc>
          <w:tcPr>
            <w:tcW w:w="283" w:type="dxa"/>
            <w:tcBorders>
              <w:top w:val="nil"/>
              <w:left w:val="nil"/>
              <w:bottom w:val="nil"/>
              <w:right w:val="nil"/>
            </w:tcBorders>
          </w:tcPr>
          <w:p w:rsidR="002963D5" w:rsidRPr="00E2440B" w:rsidRDefault="002963D5" w:rsidP="00E2440B">
            <w:pPr>
              <w:spacing w:after="0" w:line="240" w:lineRule="auto"/>
              <w:ind w:firstLine="709"/>
              <w:rPr>
                <w:rFonts w:ascii="Times New Roman" w:eastAsia="Calibri" w:hAnsi="Times New Roman" w:cs="Times New Roman"/>
                <w:sz w:val="28"/>
                <w:szCs w:val="28"/>
                <w:lang w:eastAsia="ru-RU"/>
              </w:rPr>
            </w:pPr>
          </w:p>
        </w:tc>
        <w:tc>
          <w:tcPr>
            <w:tcW w:w="3402" w:type="dxa"/>
            <w:tcBorders>
              <w:top w:val="nil"/>
              <w:left w:val="nil"/>
              <w:bottom w:val="nil"/>
              <w:right w:val="nil"/>
            </w:tcBorders>
          </w:tcPr>
          <w:p w:rsidR="002963D5" w:rsidRPr="00E2440B" w:rsidRDefault="002963D5" w:rsidP="00E2440B">
            <w:pPr>
              <w:spacing w:after="0" w:line="240" w:lineRule="auto"/>
              <w:ind w:firstLine="709"/>
              <w:jc w:val="center"/>
              <w:rPr>
                <w:rFonts w:ascii="Times New Roman" w:eastAsia="Calibri" w:hAnsi="Times New Roman" w:cs="Times New Roman"/>
                <w:sz w:val="28"/>
                <w:szCs w:val="28"/>
                <w:lang w:eastAsia="ru-RU"/>
              </w:rPr>
            </w:pPr>
            <w:r w:rsidRPr="00E2440B">
              <w:rPr>
                <w:rFonts w:ascii="Times New Roman" w:eastAsia="Calibri" w:hAnsi="Times New Roman" w:cs="Times New Roman"/>
                <w:sz w:val="28"/>
                <w:szCs w:val="28"/>
                <w:lang w:eastAsia="ru-RU"/>
              </w:rPr>
              <w:t>(</w:t>
            </w:r>
            <w:proofErr w:type="spellStart"/>
            <w:r w:rsidRPr="00E2440B">
              <w:rPr>
                <w:rFonts w:ascii="Times New Roman" w:eastAsia="Calibri" w:hAnsi="Times New Roman" w:cs="Times New Roman"/>
                <w:sz w:val="28"/>
                <w:szCs w:val="28"/>
                <w:lang w:eastAsia="ru-RU"/>
              </w:rPr>
              <w:t>ф.и.о.</w:t>
            </w:r>
            <w:proofErr w:type="spellEnd"/>
            <w:r w:rsidRPr="00E2440B">
              <w:rPr>
                <w:rFonts w:ascii="Times New Roman" w:eastAsia="Calibri" w:hAnsi="Times New Roman" w:cs="Times New Roman"/>
                <w:sz w:val="28"/>
                <w:szCs w:val="28"/>
                <w:lang w:eastAsia="ru-RU"/>
              </w:rPr>
              <w:t>)</w:t>
            </w:r>
          </w:p>
        </w:tc>
      </w:tr>
    </w:tbl>
    <w:p w:rsidR="002963D5" w:rsidRPr="00E2440B" w:rsidRDefault="002963D5" w:rsidP="00E2440B">
      <w:pPr>
        <w:spacing w:after="0" w:line="240" w:lineRule="auto"/>
        <w:ind w:firstLine="709"/>
        <w:rPr>
          <w:rFonts w:ascii="Times New Roman" w:eastAsia="Calibri" w:hAnsi="Times New Roman" w:cs="Times New Roman"/>
          <w:sz w:val="28"/>
          <w:szCs w:val="28"/>
          <w:lang w:eastAsia="ru-RU"/>
        </w:rPr>
      </w:pPr>
    </w:p>
    <w:p w:rsidR="002963D5" w:rsidRPr="00E2440B" w:rsidRDefault="002963D5" w:rsidP="00E2440B">
      <w:pPr>
        <w:numPr>
          <w:ilvl w:val="2"/>
          <w:numId w:val="0"/>
        </w:numPr>
        <w:tabs>
          <w:tab w:val="num" w:pos="227"/>
        </w:tabs>
        <w:spacing w:after="0" w:line="240" w:lineRule="auto"/>
        <w:ind w:firstLine="709"/>
        <w:rPr>
          <w:rFonts w:ascii="Times New Roman" w:eastAsia="Calibri" w:hAnsi="Times New Roman" w:cs="Times New Roman"/>
          <w:sz w:val="28"/>
          <w:szCs w:val="28"/>
          <w:lang w:eastAsia="ru-RU"/>
        </w:rPr>
      </w:pPr>
    </w:p>
    <w:p w:rsidR="002963D5" w:rsidRPr="00E2440B" w:rsidRDefault="002963D5" w:rsidP="00E2440B">
      <w:pPr>
        <w:numPr>
          <w:ilvl w:val="2"/>
          <w:numId w:val="0"/>
        </w:numPr>
        <w:tabs>
          <w:tab w:val="num" w:pos="227"/>
        </w:tabs>
        <w:spacing w:after="0" w:line="240" w:lineRule="auto"/>
        <w:ind w:firstLine="709"/>
        <w:rPr>
          <w:rFonts w:ascii="Times New Roman" w:eastAsia="Calibri" w:hAnsi="Times New Roman" w:cs="Times New Roman"/>
          <w:sz w:val="28"/>
          <w:szCs w:val="28"/>
          <w:lang w:eastAsia="ru-RU"/>
        </w:rPr>
      </w:pPr>
    </w:p>
    <w:tbl>
      <w:tblPr>
        <w:tblW w:w="0" w:type="auto"/>
        <w:tblLook w:val="04A0" w:firstRow="1" w:lastRow="0" w:firstColumn="1" w:lastColumn="0" w:noHBand="0" w:noVBand="1"/>
      </w:tblPr>
      <w:tblGrid>
        <w:gridCol w:w="4854"/>
        <w:gridCol w:w="4784"/>
      </w:tblGrid>
      <w:tr w:rsidR="0033752D" w:rsidTr="0033752D">
        <w:tc>
          <w:tcPr>
            <w:tcW w:w="4927" w:type="dxa"/>
          </w:tcPr>
          <w:p w:rsidR="0033752D" w:rsidRDefault="0033752D">
            <w:pPr>
              <w:widowControl w:val="0"/>
              <w:autoSpaceDE w:val="0"/>
              <w:autoSpaceDN w:val="0"/>
              <w:adjustRightInd w:val="0"/>
              <w:spacing w:after="0" w:line="240" w:lineRule="auto"/>
              <w:ind w:left="720" w:right="-144" w:hanging="720"/>
              <w:rPr>
                <w:rFonts w:ascii="Times New Roman" w:hAnsi="Times New Roman" w:cs="Times New Roman"/>
                <w:kern w:val="2"/>
                <w:sz w:val="28"/>
                <w:szCs w:val="28"/>
              </w:rPr>
            </w:pPr>
            <w:r>
              <w:rPr>
                <w:rFonts w:ascii="Times New Roman" w:hAnsi="Times New Roman" w:cs="Times New Roman"/>
                <w:kern w:val="2"/>
                <w:sz w:val="28"/>
                <w:szCs w:val="28"/>
              </w:rPr>
              <w:t>Глава</w:t>
            </w:r>
            <w:r w:rsidR="00E86C5B">
              <w:rPr>
                <w:rFonts w:ascii="Times New Roman" w:hAnsi="Times New Roman" w:cs="Times New Roman"/>
                <w:kern w:val="2"/>
                <w:sz w:val="28"/>
                <w:szCs w:val="28"/>
              </w:rPr>
              <w:t xml:space="preserve"> Тайтурского </w:t>
            </w:r>
            <w:r>
              <w:rPr>
                <w:rFonts w:ascii="Times New Roman" w:hAnsi="Times New Roman" w:cs="Times New Roman"/>
                <w:kern w:val="2"/>
                <w:sz w:val="28"/>
                <w:szCs w:val="28"/>
              </w:rPr>
              <w:t xml:space="preserve">городского </w:t>
            </w:r>
          </w:p>
          <w:p w:rsidR="0033752D" w:rsidRDefault="0033752D" w:rsidP="00E86C5B">
            <w:pPr>
              <w:widowControl w:val="0"/>
              <w:autoSpaceDE w:val="0"/>
              <w:autoSpaceDN w:val="0"/>
              <w:adjustRightInd w:val="0"/>
              <w:spacing w:after="0" w:line="240" w:lineRule="auto"/>
              <w:ind w:left="720" w:right="-144" w:hanging="720"/>
              <w:rPr>
                <w:rFonts w:ascii="Times New Roman" w:hAnsi="Times New Roman" w:cs="Times New Roman"/>
                <w:kern w:val="2"/>
                <w:sz w:val="28"/>
                <w:szCs w:val="28"/>
              </w:rPr>
            </w:pPr>
            <w:r>
              <w:rPr>
                <w:rFonts w:ascii="Times New Roman" w:hAnsi="Times New Roman" w:cs="Times New Roman"/>
                <w:kern w:val="2"/>
                <w:sz w:val="28"/>
                <w:szCs w:val="28"/>
              </w:rPr>
              <w:t xml:space="preserve">поселения </w:t>
            </w:r>
            <w:r w:rsidR="00E86C5B">
              <w:rPr>
                <w:rFonts w:ascii="Times New Roman" w:hAnsi="Times New Roman" w:cs="Times New Roman"/>
                <w:kern w:val="2"/>
                <w:sz w:val="28"/>
                <w:szCs w:val="28"/>
              </w:rPr>
              <w:t xml:space="preserve">Усольского </w:t>
            </w:r>
            <w:r>
              <w:rPr>
                <w:rFonts w:ascii="Times New Roman" w:hAnsi="Times New Roman" w:cs="Times New Roman"/>
                <w:kern w:val="2"/>
                <w:sz w:val="28"/>
                <w:szCs w:val="28"/>
              </w:rPr>
              <w:t xml:space="preserve">муниципального </w:t>
            </w:r>
          </w:p>
          <w:p w:rsidR="00E86C5B" w:rsidRDefault="00E86C5B" w:rsidP="00E86C5B">
            <w:pPr>
              <w:widowControl w:val="0"/>
              <w:autoSpaceDE w:val="0"/>
              <w:autoSpaceDN w:val="0"/>
              <w:adjustRightInd w:val="0"/>
              <w:spacing w:after="0" w:line="240" w:lineRule="auto"/>
              <w:ind w:left="720" w:right="-144" w:hanging="720"/>
              <w:rPr>
                <w:rFonts w:ascii="Times New Roman" w:hAnsi="Times New Roman" w:cs="Times New Roman"/>
                <w:sz w:val="28"/>
                <w:szCs w:val="28"/>
              </w:rPr>
            </w:pPr>
            <w:r>
              <w:rPr>
                <w:rFonts w:ascii="Times New Roman" w:hAnsi="Times New Roman" w:cs="Times New Roman"/>
                <w:kern w:val="2"/>
                <w:sz w:val="28"/>
                <w:szCs w:val="28"/>
              </w:rPr>
              <w:t>района Иркутской области</w:t>
            </w:r>
          </w:p>
        </w:tc>
        <w:tc>
          <w:tcPr>
            <w:tcW w:w="4928" w:type="dxa"/>
          </w:tcPr>
          <w:p w:rsidR="0033752D" w:rsidRDefault="0033752D">
            <w:pPr>
              <w:widowControl w:val="0"/>
              <w:autoSpaceDE w:val="0"/>
              <w:autoSpaceDN w:val="0"/>
              <w:adjustRightInd w:val="0"/>
              <w:spacing w:after="0" w:line="240" w:lineRule="auto"/>
              <w:jc w:val="right"/>
              <w:rPr>
                <w:rFonts w:ascii="Times New Roman" w:hAnsi="Times New Roman" w:cs="Times New Roman"/>
                <w:kern w:val="2"/>
                <w:sz w:val="28"/>
                <w:szCs w:val="28"/>
              </w:rPr>
            </w:pPr>
          </w:p>
          <w:p w:rsidR="0033752D" w:rsidRDefault="0033752D">
            <w:pPr>
              <w:widowControl w:val="0"/>
              <w:autoSpaceDE w:val="0"/>
              <w:autoSpaceDN w:val="0"/>
              <w:adjustRightInd w:val="0"/>
              <w:spacing w:after="0" w:line="240" w:lineRule="auto"/>
              <w:jc w:val="right"/>
              <w:rPr>
                <w:rFonts w:ascii="Times New Roman" w:hAnsi="Times New Roman" w:cs="Times New Roman"/>
                <w:kern w:val="2"/>
                <w:sz w:val="28"/>
                <w:szCs w:val="28"/>
              </w:rPr>
            </w:pPr>
          </w:p>
          <w:p w:rsidR="0033752D" w:rsidRDefault="0033752D">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kern w:val="2"/>
                <w:sz w:val="28"/>
                <w:szCs w:val="28"/>
              </w:rPr>
              <w:t>С.В. Буяков</w:t>
            </w:r>
          </w:p>
        </w:tc>
      </w:tr>
    </w:tbl>
    <w:p w:rsidR="002963D5" w:rsidRPr="00E2440B" w:rsidRDefault="002963D5" w:rsidP="00E2440B">
      <w:pPr>
        <w:numPr>
          <w:ilvl w:val="2"/>
          <w:numId w:val="0"/>
        </w:numPr>
        <w:tabs>
          <w:tab w:val="num" w:pos="227"/>
        </w:tabs>
        <w:spacing w:after="0" w:line="240" w:lineRule="auto"/>
        <w:ind w:firstLine="709"/>
        <w:rPr>
          <w:rFonts w:ascii="Times New Roman" w:eastAsia="Calibri" w:hAnsi="Times New Roman" w:cs="Times New Roman"/>
          <w:sz w:val="28"/>
          <w:szCs w:val="28"/>
          <w:lang w:eastAsia="ru-RU"/>
        </w:rPr>
      </w:pPr>
    </w:p>
    <w:p w:rsidR="002963D5" w:rsidRPr="00E2440B" w:rsidRDefault="002963D5" w:rsidP="00E2440B">
      <w:pPr>
        <w:numPr>
          <w:ilvl w:val="2"/>
          <w:numId w:val="0"/>
        </w:numPr>
        <w:tabs>
          <w:tab w:val="num" w:pos="227"/>
        </w:tabs>
        <w:spacing w:after="0" w:line="240" w:lineRule="auto"/>
        <w:ind w:firstLine="709"/>
        <w:rPr>
          <w:rFonts w:ascii="Times New Roman" w:eastAsia="Calibri" w:hAnsi="Times New Roman" w:cs="Times New Roman"/>
          <w:sz w:val="28"/>
          <w:szCs w:val="28"/>
          <w:lang w:eastAsia="ru-RU"/>
        </w:rPr>
      </w:pPr>
    </w:p>
    <w:p w:rsidR="002963D5" w:rsidRPr="00E2440B" w:rsidRDefault="002963D5" w:rsidP="00E2440B">
      <w:pPr>
        <w:numPr>
          <w:ilvl w:val="2"/>
          <w:numId w:val="0"/>
        </w:numPr>
        <w:tabs>
          <w:tab w:val="num" w:pos="227"/>
        </w:tabs>
        <w:spacing w:after="0" w:line="240" w:lineRule="auto"/>
        <w:ind w:firstLine="709"/>
        <w:rPr>
          <w:rFonts w:ascii="Times New Roman" w:eastAsia="Calibri" w:hAnsi="Times New Roman" w:cs="Times New Roman"/>
          <w:sz w:val="28"/>
          <w:szCs w:val="28"/>
          <w:lang w:eastAsia="ru-RU"/>
        </w:rPr>
      </w:pPr>
    </w:p>
    <w:p w:rsidR="002963D5" w:rsidRPr="00E2440B" w:rsidRDefault="002963D5" w:rsidP="00E2440B">
      <w:pPr>
        <w:numPr>
          <w:ilvl w:val="2"/>
          <w:numId w:val="0"/>
        </w:numPr>
        <w:tabs>
          <w:tab w:val="num" w:pos="227"/>
        </w:tabs>
        <w:spacing w:after="0" w:line="240" w:lineRule="auto"/>
        <w:ind w:firstLine="709"/>
        <w:rPr>
          <w:rFonts w:ascii="Times New Roman" w:eastAsia="Calibri" w:hAnsi="Times New Roman" w:cs="Times New Roman"/>
          <w:sz w:val="28"/>
          <w:szCs w:val="28"/>
          <w:lang w:eastAsia="ru-RU"/>
        </w:rPr>
      </w:pPr>
    </w:p>
    <w:p w:rsidR="002963D5" w:rsidRPr="00E2440B" w:rsidRDefault="002963D5" w:rsidP="00E2440B">
      <w:pPr>
        <w:numPr>
          <w:ilvl w:val="2"/>
          <w:numId w:val="0"/>
        </w:numPr>
        <w:tabs>
          <w:tab w:val="num" w:pos="227"/>
        </w:tabs>
        <w:spacing w:after="0" w:line="240" w:lineRule="auto"/>
        <w:ind w:firstLine="709"/>
        <w:rPr>
          <w:rFonts w:ascii="Times New Roman" w:eastAsia="Calibri" w:hAnsi="Times New Roman" w:cs="Times New Roman"/>
          <w:sz w:val="28"/>
          <w:szCs w:val="28"/>
          <w:lang w:eastAsia="ru-RU"/>
        </w:rPr>
      </w:pPr>
    </w:p>
    <w:p w:rsidR="002963D5" w:rsidRPr="00E2440B" w:rsidRDefault="002963D5" w:rsidP="00E2440B">
      <w:pPr>
        <w:numPr>
          <w:ilvl w:val="2"/>
          <w:numId w:val="0"/>
        </w:numPr>
        <w:tabs>
          <w:tab w:val="num" w:pos="227"/>
        </w:tabs>
        <w:spacing w:after="0" w:line="240" w:lineRule="auto"/>
        <w:ind w:firstLine="709"/>
        <w:rPr>
          <w:rFonts w:ascii="Times New Roman" w:eastAsia="Calibri" w:hAnsi="Times New Roman" w:cs="Times New Roman"/>
          <w:sz w:val="28"/>
          <w:szCs w:val="28"/>
          <w:lang w:eastAsia="ru-RU"/>
        </w:rPr>
      </w:pPr>
    </w:p>
    <w:p w:rsidR="002963D5" w:rsidRPr="00E2440B" w:rsidRDefault="002963D5" w:rsidP="00E2440B">
      <w:pPr>
        <w:numPr>
          <w:ilvl w:val="2"/>
          <w:numId w:val="0"/>
        </w:numPr>
        <w:tabs>
          <w:tab w:val="num" w:pos="227"/>
        </w:tabs>
        <w:spacing w:after="0" w:line="240" w:lineRule="auto"/>
        <w:ind w:firstLine="709"/>
        <w:rPr>
          <w:rFonts w:ascii="Times New Roman" w:eastAsia="Calibri" w:hAnsi="Times New Roman" w:cs="Times New Roman"/>
          <w:sz w:val="28"/>
          <w:szCs w:val="28"/>
          <w:lang w:eastAsia="ru-RU"/>
        </w:rPr>
      </w:pPr>
    </w:p>
    <w:p w:rsidR="002963D5" w:rsidRPr="00E2440B" w:rsidRDefault="002963D5" w:rsidP="00E2440B">
      <w:pPr>
        <w:numPr>
          <w:ilvl w:val="2"/>
          <w:numId w:val="0"/>
        </w:numPr>
        <w:tabs>
          <w:tab w:val="num" w:pos="227"/>
        </w:tabs>
        <w:spacing w:after="0" w:line="240" w:lineRule="auto"/>
        <w:ind w:firstLine="709"/>
        <w:rPr>
          <w:rFonts w:ascii="Times New Roman" w:eastAsia="Calibri" w:hAnsi="Times New Roman" w:cs="Times New Roman"/>
          <w:sz w:val="28"/>
          <w:szCs w:val="28"/>
          <w:lang w:eastAsia="ru-RU"/>
        </w:rPr>
      </w:pPr>
    </w:p>
    <w:p w:rsidR="002963D5" w:rsidRPr="00E2440B" w:rsidRDefault="002963D5" w:rsidP="00E2440B">
      <w:pPr>
        <w:numPr>
          <w:ilvl w:val="2"/>
          <w:numId w:val="0"/>
        </w:numPr>
        <w:tabs>
          <w:tab w:val="num" w:pos="227"/>
        </w:tabs>
        <w:spacing w:after="0" w:line="240" w:lineRule="auto"/>
        <w:ind w:firstLine="709"/>
        <w:rPr>
          <w:rFonts w:ascii="Times New Roman" w:eastAsia="Calibri" w:hAnsi="Times New Roman" w:cs="Times New Roman"/>
          <w:sz w:val="28"/>
          <w:szCs w:val="28"/>
          <w:lang w:eastAsia="ru-RU"/>
        </w:rPr>
      </w:pPr>
    </w:p>
    <w:p w:rsidR="002963D5" w:rsidRPr="00E2440B" w:rsidRDefault="002963D5" w:rsidP="00E2440B">
      <w:pPr>
        <w:numPr>
          <w:ilvl w:val="2"/>
          <w:numId w:val="0"/>
        </w:numPr>
        <w:tabs>
          <w:tab w:val="num" w:pos="227"/>
        </w:tabs>
        <w:spacing w:after="0" w:line="240" w:lineRule="auto"/>
        <w:ind w:firstLine="709"/>
        <w:rPr>
          <w:rFonts w:ascii="Times New Roman" w:eastAsia="Calibri" w:hAnsi="Times New Roman" w:cs="Times New Roman"/>
          <w:sz w:val="28"/>
          <w:szCs w:val="28"/>
          <w:lang w:eastAsia="ru-RU"/>
        </w:rPr>
      </w:pPr>
    </w:p>
    <w:p w:rsidR="002963D5" w:rsidRPr="00E2440B" w:rsidRDefault="002963D5" w:rsidP="00E2440B">
      <w:pPr>
        <w:numPr>
          <w:ilvl w:val="2"/>
          <w:numId w:val="0"/>
        </w:numPr>
        <w:tabs>
          <w:tab w:val="num" w:pos="227"/>
        </w:tabs>
        <w:spacing w:after="0" w:line="240" w:lineRule="auto"/>
        <w:ind w:firstLine="709"/>
        <w:rPr>
          <w:rFonts w:ascii="Times New Roman" w:eastAsia="Calibri" w:hAnsi="Times New Roman" w:cs="Times New Roman"/>
          <w:sz w:val="28"/>
          <w:szCs w:val="28"/>
          <w:lang w:eastAsia="ru-RU"/>
        </w:rPr>
      </w:pPr>
    </w:p>
    <w:p w:rsidR="0069064C" w:rsidRPr="00E2440B" w:rsidRDefault="0069064C" w:rsidP="00E2440B">
      <w:pPr>
        <w:numPr>
          <w:ilvl w:val="2"/>
          <w:numId w:val="0"/>
        </w:numPr>
        <w:tabs>
          <w:tab w:val="num" w:pos="227"/>
        </w:tabs>
        <w:spacing w:after="0" w:line="240" w:lineRule="auto"/>
        <w:ind w:firstLine="709"/>
        <w:rPr>
          <w:rFonts w:ascii="Times New Roman" w:eastAsia="Calibri" w:hAnsi="Times New Roman" w:cs="Times New Roman"/>
          <w:sz w:val="28"/>
          <w:szCs w:val="28"/>
          <w:lang w:eastAsia="ru-RU"/>
        </w:rPr>
      </w:pPr>
    </w:p>
    <w:p w:rsidR="007D4942" w:rsidRDefault="007D4942" w:rsidP="00E2440B">
      <w:pPr>
        <w:widowControl w:val="0"/>
        <w:autoSpaceDE w:val="0"/>
        <w:autoSpaceDN w:val="0"/>
        <w:adjustRightInd w:val="0"/>
        <w:spacing w:after="0" w:line="240" w:lineRule="auto"/>
        <w:ind w:firstLine="709"/>
        <w:jc w:val="right"/>
        <w:outlineLvl w:val="1"/>
        <w:rPr>
          <w:rFonts w:ascii="Times New Roman" w:eastAsia="Calibri" w:hAnsi="Times New Roman" w:cs="Times New Roman"/>
          <w:sz w:val="28"/>
          <w:szCs w:val="28"/>
        </w:rPr>
      </w:pPr>
    </w:p>
    <w:p w:rsidR="007D4942" w:rsidRDefault="007D4942" w:rsidP="00E2440B">
      <w:pPr>
        <w:widowControl w:val="0"/>
        <w:autoSpaceDE w:val="0"/>
        <w:autoSpaceDN w:val="0"/>
        <w:adjustRightInd w:val="0"/>
        <w:spacing w:after="0" w:line="240" w:lineRule="auto"/>
        <w:ind w:firstLine="709"/>
        <w:jc w:val="right"/>
        <w:outlineLvl w:val="1"/>
        <w:rPr>
          <w:rFonts w:ascii="Times New Roman" w:eastAsia="Calibri" w:hAnsi="Times New Roman" w:cs="Times New Roman"/>
          <w:sz w:val="28"/>
          <w:szCs w:val="28"/>
        </w:rPr>
      </w:pPr>
    </w:p>
    <w:p w:rsidR="007D4942" w:rsidRDefault="007D4942" w:rsidP="00230D05">
      <w:pPr>
        <w:widowControl w:val="0"/>
        <w:autoSpaceDE w:val="0"/>
        <w:autoSpaceDN w:val="0"/>
        <w:adjustRightInd w:val="0"/>
        <w:spacing w:after="0" w:line="240" w:lineRule="auto"/>
        <w:outlineLvl w:val="1"/>
        <w:rPr>
          <w:rFonts w:ascii="Times New Roman" w:eastAsia="Calibri" w:hAnsi="Times New Roman" w:cs="Times New Roman"/>
          <w:sz w:val="28"/>
          <w:szCs w:val="28"/>
        </w:rPr>
      </w:pPr>
    </w:p>
    <w:p w:rsidR="009D2C15" w:rsidRDefault="009D2C15" w:rsidP="00230D05">
      <w:pPr>
        <w:widowControl w:val="0"/>
        <w:autoSpaceDE w:val="0"/>
        <w:autoSpaceDN w:val="0"/>
        <w:adjustRightInd w:val="0"/>
        <w:spacing w:after="0" w:line="240" w:lineRule="auto"/>
        <w:outlineLvl w:val="1"/>
        <w:rPr>
          <w:rFonts w:ascii="Times New Roman" w:eastAsia="Calibri" w:hAnsi="Times New Roman" w:cs="Times New Roman"/>
          <w:sz w:val="28"/>
          <w:szCs w:val="28"/>
        </w:rPr>
      </w:pPr>
    </w:p>
    <w:p w:rsidR="00E86C5B" w:rsidRDefault="00E86C5B" w:rsidP="00E2440B">
      <w:pPr>
        <w:widowControl w:val="0"/>
        <w:autoSpaceDE w:val="0"/>
        <w:autoSpaceDN w:val="0"/>
        <w:adjustRightInd w:val="0"/>
        <w:spacing w:after="0" w:line="240" w:lineRule="auto"/>
        <w:ind w:firstLine="709"/>
        <w:jc w:val="right"/>
        <w:outlineLvl w:val="1"/>
        <w:rPr>
          <w:rFonts w:ascii="Times New Roman" w:eastAsia="Calibri" w:hAnsi="Times New Roman" w:cs="Times New Roman"/>
          <w:sz w:val="28"/>
          <w:szCs w:val="28"/>
        </w:rPr>
      </w:pPr>
    </w:p>
    <w:p w:rsidR="00B660CD" w:rsidRPr="00E2440B" w:rsidRDefault="00B660CD" w:rsidP="00E2440B">
      <w:pPr>
        <w:widowControl w:val="0"/>
        <w:autoSpaceDE w:val="0"/>
        <w:autoSpaceDN w:val="0"/>
        <w:adjustRightInd w:val="0"/>
        <w:spacing w:after="0" w:line="240" w:lineRule="auto"/>
        <w:ind w:firstLine="709"/>
        <w:jc w:val="right"/>
        <w:outlineLvl w:val="1"/>
        <w:rPr>
          <w:rFonts w:ascii="Times New Roman" w:eastAsia="Calibri" w:hAnsi="Times New Roman" w:cs="Times New Roman"/>
          <w:sz w:val="28"/>
          <w:szCs w:val="28"/>
        </w:rPr>
      </w:pPr>
      <w:r w:rsidRPr="00E2440B">
        <w:rPr>
          <w:rFonts w:ascii="Times New Roman" w:eastAsia="Calibri" w:hAnsi="Times New Roman" w:cs="Times New Roman"/>
          <w:sz w:val="28"/>
          <w:szCs w:val="28"/>
        </w:rPr>
        <w:lastRenderedPageBreak/>
        <w:t>Приложение № 3</w:t>
      </w:r>
    </w:p>
    <w:p w:rsidR="00B660CD" w:rsidRPr="00E2440B" w:rsidRDefault="00B660CD" w:rsidP="00E2440B">
      <w:pPr>
        <w:widowControl w:val="0"/>
        <w:autoSpaceDE w:val="0"/>
        <w:autoSpaceDN w:val="0"/>
        <w:adjustRightInd w:val="0"/>
        <w:spacing w:after="0" w:line="240" w:lineRule="auto"/>
        <w:ind w:firstLine="709"/>
        <w:jc w:val="right"/>
        <w:rPr>
          <w:rFonts w:ascii="Times New Roman" w:eastAsia="Calibri" w:hAnsi="Times New Roman" w:cs="Times New Roman"/>
          <w:sz w:val="28"/>
          <w:szCs w:val="28"/>
        </w:rPr>
      </w:pPr>
      <w:r w:rsidRPr="00E2440B">
        <w:rPr>
          <w:rFonts w:ascii="Times New Roman" w:eastAsia="Calibri" w:hAnsi="Times New Roman" w:cs="Times New Roman"/>
          <w:sz w:val="28"/>
          <w:szCs w:val="28"/>
        </w:rPr>
        <w:t xml:space="preserve">к конкурсной документации по проведению </w:t>
      </w:r>
    </w:p>
    <w:p w:rsidR="00B660CD" w:rsidRPr="00E2440B" w:rsidRDefault="00B660CD" w:rsidP="00E2440B">
      <w:pPr>
        <w:widowControl w:val="0"/>
        <w:autoSpaceDE w:val="0"/>
        <w:autoSpaceDN w:val="0"/>
        <w:adjustRightInd w:val="0"/>
        <w:spacing w:after="0" w:line="240" w:lineRule="auto"/>
        <w:ind w:firstLine="709"/>
        <w:jc w:val="right"/>
        <w:rPr>
          <w:rFonts w:ascii="Times New Roman" w:eastAsia="Calibri" w:hAnsi="Times New Roman" w:cs="Times New Roman"/>
          <w:sz w:val="28"/>
          <w:szCs w:val="28"/>
        </w:rPr>
      </w:pPr>
      <w:r w:rsidRPr="00E2440B">
        <w:rPr>
          <w:rFonts w:ascii="Times New Roman" w:eastAsia="Calibri" w:hAnsi="Times New Roman" w:cs="Times New Roman"/>
          <w:sz w:val="28"/>
          <w:szCs w:val="28"/>
        </w:rPr>
        <w:t>открытого конкурса по</w:t>
      </w:r>
    </w:p>
    <w:p w:rsidR="00B660CD" w:rsidRPr="00E2440B" w:rsidRDefault="00B660CD" w:rsidP="00E2440B">
      <w:pPr>
        <w:widowControl w:val="0"/>
        <w:autoSpaceDE w:val="0"/>
        <w:autoSpaceDN w:val="0"/>
        <w:adjustRightInd w:val="0"/>
        <w:spacing w:after="0" w:line="240" w:lineRule="auto"/>
        <w:ind w:firstLine="709"/>
        <w:jc w:val="right"/>
        <w:rPr>
          <w:rFonts w:ascii="Times New Roman" w:eastAsia="Calibri" w:hAnsi="Times New Roman" w:cs="Times New Roman"/>
          <w:sz w:val="28"/>
          <w:szCs w:val="28"/>
        </w:rPr>
      </w:pPr>
      <w:r w:rsidRPr="00E2440B">
        <w:rPr>
          <w:rFonts w:ascii="Times New Roman" w:eastAsia="Calibri" w:hAnsi="Times New Roman" w:cs="Times New Roman"/>
          <w:sz w:val="28"/>
          <w:szCs w:val="28"/>
        </w:rPr>
        <w:t>отбору управляющей организации для</w:t>
      </w:r>
    </w:p>
    <w:p w:rsidR="00B660CD" w:rsidRPr="00E2440B" w:rsidRDefault="00B660CD" w:rsidP="00E2440B">
      <w:pPr>
        <w:widowControl w:val="0"/>
        <w:autoSpaceDE w:val="0"/>
        <w:autoSpaceDN w:val="0"/>
        <w:adjustRightInd w:val="0"/>
        <w:spacing w:after="0" w:line="240" w:lineRule="auto"/>
        <w:ind w:firstLine="709"/>
        <w:jc w:val="right"/>
        <w:rPr>
          <w:rFonts w:ascii="Times New Roman" w:eastAsia="Calibri" w:hAnsi="Times New Roman" w:cs="Times New Roman"/>
          <w:sz w:val="28"/>
          <w:szCs w:val="28"/>
        </w:rPr>
      </w:pPr>
      <w:r w:rsidRPr="00E2440B">
        <w:rPr>
          <w:rFonts w:ascii="Times New Roman" w:eastAsia="Calibri" w:hAnsi="Times New Roman" w:cs="Times New Roman"/>
          <w:sz w:val="28"/>
          <w:szCs w:val="28"/>
        </w:rPr>
        <w:t>управления многоквартирным домом</w:t>
      </w:r>
    </w:p>
    <w:p w:rsidR="00B660CD" w:rsidRPr="00E2440B" w:rsidRDefault="00B660CD" w:rsidP="00E2440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B660CD" w:rsidRPr="00E2440B" w:rsidRDefault="007D4942" w:rsidP="007D4942">
      <w:pPr>
        <w:tabs>
          <w:tab w:val="center" w:pos="7740"/>
        </w:tabs>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660CD" w:rsidRPr="00E2440B">
        <w:rPr>
          <w:rFonts w:ascii="Times New Roman" w:eastAsia="Times New Roman" w:hAnsi="Times New Roman" w:cs="Times New Roman"/>
          <w:sz w:val="28"/>
          <w:szCs w:val="28"/>
          <w:lang w:eastAsia="ru-RU"/>
        </w:rPr>
        <w:t>У</w:t>
      </w:r>
      <w:r>
        <w:rPr>
          <w:rFonts w:ascii="Times New Roman" w:eastAsia="Times New Roman" w:hAnsi="Times New Roman" w:cs="Times New Roman"/>
          <w:sz w:val="28"/>
          <w:szCs w:val="28"/>
          <w:lang w:eastAsia="ru-RU"/>
        </w:rPr>
        <w:t>тверждаю</w:t>
      </w:r>
    </w:p>
    <w:tbl>
      <w:tblPr>
        <w:tblStyle w:val="14"/>
        <w:tblW w:w="5086" w:type="dxa"/>
        <w:tblInd w:w="51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849"/>
        <w:gridCol w:w="262"/>
        <w:gridCol w:w="849"/>
        <w:gridCol w:w="1210"/>
        <w:gridCol w:w="989"/>
        <w:gridCol w:w="218"/>
        <w:gridCol w:w="140"/>
        <w:gridCol w:w="569"/>
      </w:tblGrid>
      <w:tr w:rsidR="00B660CD" w:rsidRPr="00E2440B" w:rsidTr="001432A6">
        <w:trPr>
          <w:gridAfter w:val="1"/>
          <w:wAfter w:w="566" w:type="dxa"/>
        </w:trPr>
        <w:tc>
          <w:tcPr>
            <w:tcW w:w="4520" w:type="dxa"/>
            <w:gridSpan w:val="7"/>
            <w:tcBorders>
              <w:bottom w:val="single" w:sz="4" w:space="0" w:color="auto"/>
            </w:tcBorders>
            <w:vAlign w:val="bottom"/>
          </w:tcPr>
          <w:p w:rsidR="00B660CD" w:rsidRPr="00E2440B" w:rsidRDefault="00B660CD" w:rsidP="00E86C5B">
            <w:pPr>
              <w:rPr>
                <w:sz w:val="28"/>
                <w:szCs w:val="28"/>
              </w:rPr>
            </w:pPr>
            <w:r w:rsidRPr="00E2440B">
              <w:rPr>
                <w:sz w:val="28"/>
                <w:szCs w:val="28"/>
              </w:rPr>
              <w:t xml:space="preserve">Глава </w:t>
            </w:r>
            <w:r w:rsidR="00E86C5B">
              <w:rPr>
                <w:sz w:val="28"/>
                <w:szCs w:val="28"/>
              </w:rPr>
              <w:t xml:space="preserve">Тайтурского </w:t>
            </w:r>
            <w:r w:rsidRPr="00E2440B">
              <w:rPr>
                <w:sz w:val="28"/>
                <w:szCs w:val="28"/>
              </w:rPr>
              <w:t xml:space="preserve">городского поселения </w:t>
            </w:r>
            <w:r w:rsidR="00E86C5B">
              <w:rPr>
                <w:sz w:val="28"/>
                <w:szCs w:val="28"/>
              </w:rPr>
              <w:t>Усольского муниципального района Иркутской области</w:t>
            </w:r>
          </w:p>
        </w:tc>
      </w:tr>
      <w:tr w:rsidR="00B660CD" w:rsidRPr="00E2440B" w:rsidTr="001432A6">
        <w:trPr>
          <w:gridAfter w:val="1"/>
          <w:wAfter w:w="566" w:type="dxa"/>
        </w:trPr>
        <w:tc>
          <w:tcPr>
            <w:tcW w:w="4520" w:type="dxa"/>
            <w:gridSpan w:val="7"/>
            <w:tcBorders>
              <w:top w:val="single" w:sz="4" w:space="0" w:color="auto"/>
            </w:tcBorders>
          </w:tcPr>
          <w:p w:rsidR="00B660CD" w:rsidRPr="00E2440B" w:rsidRDefault="00B660CD" w:rsidP="00E2440B">
            <w:pPr>
              <w:ind w:firstLine="709"/>
              <w:jc w:val="center"/>
              <w:rPr>
                <w:sz w:val="28"/>
                <w:szCs w:val="28"/>
              </w:rPr>
            </w:pPr>
            <w:r w:rsidRPr="00E2440B">
              <w:rPr>
                <w:sz w:val="28"/>
                <w:szCs w:val="28"/>
              </w:rPr>
              <w:t>(должность, ф. и. о. руководителя органа</w:t>
            </w:r>
          </w:p>
        </w:tc>
      </w:tr>
      <w:tr w:rsidR="00B660CD" w:rsidRPr="00E2440B" w:rsidTr="001432A6">
        <w:trPr>
          <w:gridAfter w:val="1"/>
          <w:wAfter w:w="566" w:type="dxa"/>
        </w:trPr>
        <w:tc>
          <w:tcPr>
            <w:tcW w:w="4520" w:type="dxa"/>
            <w:gridSpan w:val="7"/>
            <w:tcBorders>
              <w:bottom w:val="single" w:sz="4" w:space="0" w:color="auto"/>
            </w:tcBorders>
            <w:vAlign w:val="bottom"/>
          </w:tcPr>
          <w:p w:rsidR="00B660CD" w:rsidRPr="00E2440B" w:rsidRDefault="00B660CD" w:rsidP="00E2440B">
            <w:pPr>
              <w:ind w:firstLine="709"/>
              <w:jc w:val="center"/>
              <w:rPr>
                <w:sz w:val="28"/>
                <w:szCs w:val="28"/>
              </w:rPr>
            </w:pPr>
            <w:r w:rsidRPr="00E2440B">
              <w:rPr>
                <w:sz w:val="28"/>
                <w:szCs w:val="28"/>
              </w:rPr>
              <w:t xml:space="preserve">муниципального образования  </w:t>
            </w:r>
            <w:proofErr w:type="spellStart"/>
            <w:r w:rsidRPr="00E2440B">
              <w:rPr>
                <w:sz w:val="28"/>
                <w:szCs w:val="28"/>
              </w:rPr>
              <w:t>С.В.Буяков</w:t>
            </w:r>
            <w:proofErr w:type="spellEnd"/>
          </w:p>
        </w:tc>
      </w:tr>
      <w:tr w:rsidR="00B660CD" w:rsidRPr="00E2440B" w:rsidTr="001432A6">
        <w:trPr>
          <w:gridAfter w:val="1"/>
          <w:wAfter w:w="566" w:type="dxa"/>
        </w:trPr>
        <w:tc>
          <w:tcPr>
            <w:tcW w:w="4520" w:type="dxa"/>
            <w:gridSpan w:val="7"/>
            <w:tcBorders>
              <w:top w:val="single" w:sz="4" w:space="0" w:color="auto"/>
            </w:tcBorders>
          </w:tcPr>
          <w:p w:rsidR="00B660CD" w:rsidRPr="00E2440B" w:rsidRDefault="00B660CD" w:rsidP="00E2440B">
            <w:pPr>
              <w:ind w:firstLine="709"/>
              <w:jc w:val="center"/>
              <w:rPr>
                <w:sz w:val="28"/>
                <w:szCs w:val="28"/>
              </w:rPr>
            </w:pPr>
            <w:r w:rsidRPr="00E2440B">
              <w:rPr>
                <w:sz w:val="28"/>
                <w:szCs w:val="28"/>
              </w:rPr>
              <w:t>местного самоуправления, являющегося организатором конкурса,</w:t>
            </w:r>
          </w:p>
        </w:tc>
      </w:tr>
      <w:tr w:rsidR="00B660CD" w:rsidRPr="00E2440B" w:rsidTr="001432A6">
        <w:trPr>
          <w:gridAfter w:val="1"/>
          <w:wAfter w:w="566" w:type="dxa"/>
        </w:trPr>
        <w:tc>
          <w:tcPr>
            <w:tcW w:w="4520" w:type="dxa"/>
            <w:gridSpan w:val="7"/>
            <w:tcBorders>
              <w:bottom w:val="single" w:sz="4" w:space="0" w:color="auto"/>
            </w:tcBorders>
            <w:vAlign w:val="bottom"/>
          </w:tcPr>
          <w:p w:rsidR="00B660CD" w:rsidRPr="00E2440B" w:rsidRDefault="00B660CD" w:rsidP="00E2440B">
            <w:pPr>
              <w:ind w:firstLine="709"/>
              <w:jc w:val="center"/>
              <w:rPr>
                <w:sz w:val="28"/>
                <w:szCs w:val="28"/>
              </w:rPr>
            </w:pPr>
            <w:r w:rsidRPr="00E2440B">
              <w:rPr>
                <w:sz w:val="28"/>
                <w:szCs w:val="28"/>
              </w:rPr>
              <w:t xml:space="preserve">665477, Иркутская обл., Усольский р-он, </w:t>
            </w:r>
          </w:p>
        </w:tc>
      </w:tr>
      <w:tr w:rsidR="00B660CD" w:rsidRPr="00E2440B" w:rsidTr="001432A6">
        <w:trPr>
          <w:gridAfter w:val="1"/>
          <w:wAfter w:w="566" w:type="dxa"/>
        </w:trPr>
        <w:tc>
          <w:tcPr>
            <w:tcW w:w="4520" w:type="dxa"/>
            <w:gridSpan w:val="7"/>
            <w:tcBorders>
              <w:top w:val="single" w:sz="4" w:space="0" w:color="auto"/>
            </w:tcBorders>
          </w:tcPr>
          <w:p w:rsidR="00B660CD" w:rsidRPr="00E2440B" w:rsidRDefault="00B660CD" w:rsidP="00E2440B">
            <w:pPr>
              <w:ind w:firstLine="709"/>
              <w:jc w:val="center"/>
              <w:rPr>
                <w:sz w:val="28"/>
                <w:szCs w:val="28"/>
              </w:rPr>
            </w:pPr>
            <w:r w:rsidRPr="00E2440B">
              <w:rPr>
                <w:sz w:val="28"/>
                <w:szCs w:val="28"/>
              </w:rPr>
              <w:t>почтовый индекс и адрес, телефон,</w:t>
            </w:r>
          </w:p>
        </w:tc>
      </w:tr>
      <w:tr w:rsidR="00B660CD" w:rsidRPr="00E2440B" w:rsidTr="001432A6">
        <w:trPr>
          <w:gridAfter w:val="1"/>
          <w:wAfter w:w="566" w:type="dxa"/>
        </w:trPr>
        <w:tc>
          <w:tcPr>
            <w:tcW w:w="4520" w:type="dxa"/>
            <w:gridSpan w:val="7"/>
            <w:tcBorders>
              <w:bottom w:val="single" w:sz="4" w:space="0" w:color="auto"/>
            </w:tcBorders>
            <w:vAlign w:val="bottom"/>
          </w:tcPr>
          <w:p w:rsidR="00B660CD" w:rsidRPr="00E2440B" w:rsidRDefault="00B660CD" w:rsidP="00E2440B">
            <w:pPr>
              <w:ind w:firstLine="709"/>
              <w:jc w:val="center"/>
              <w:rPr>
                <w:sz w:val="28"/>
                <w:szCs w:val="28"/>
              </w:rPr>
            </w:pPr>
            <w:r w:rsidRPr="00E2440B">
              <w:rPr>
                <w:sz w:val="28"/>
                <w:szCs w:val="28"/>
              </w:rPr>
              <w:t xml:space="preserve">р.п.Тайтурка, ул. Пеньковского, д.8, </w:t>
            </w:r>
          </w:p>
          <w:p w:rsidR="00B660CD" w:rsidRPr="00E2440B" w:rsidRDefault="00B660CD" w:rsidP="00E2440B">
            <w:pPr>
              <w:ind w:firstLine="709"/>
              <w:jc w:val="center"/>
              <w:rPr>
                <w:sz w:val="28"/>
                <w:szCs w:val="28"/>
              </w:rPr>
            </w:pPr>
            <w:r w:rsidRPr="00E2440B">
              <w:rPr>
                <w:sz w:val="28"/>
                <w:szCs w:val="28"/>
              </w:rPr>
              <w:t>тел.94-4-12, факс 94-4-42,</w:t>
            </w:r>
          </w:p>
          <w:p w:rsidR="00B660CD" w:rsidRPr="00E2440B" w:rsidRDefault="00B660CD" w:rsidP="00E2440B">
            <w:pPr>
              <w:ind w:firstLine="709"/>
              <w:jc w:val="center"/>
              <w:rPr>
                <w:sz w:val="28"/>
                <w:szCs w:val="28"/>
              </w:rPr>
            </w:pPr>
            <w:r w:rsidRPr="00E2440B">
              <w:rPr>
                <w:sz w:val="28"/>
                <w:szCs w:val="28"/>
              </w:rPr>
              <w:t>е-</w:t>
            </w:r>
            <w:r w:rsidR="00CF1315" w:rsidRPr="00E2440B">
              <w:rPr>
                <w:sz w:val="28"/>
                <w:szCs w:val="28"/>
                <w:lang w:val="en-US"/>
              </w:rPr>
              <w:t>mail</w:t>
            </w:r>
            <w:r w:rsidR="00CF1315" w:rsidRPr="00E2440B">
              <w:rPr>
                <w:sz w:val="28"/>
                <w:szCs w:val="28"/>
              </w:rPr>
              <w:t xml:space="preserve">: </w:t>
            </w:r>
            <w:proofErr w:type="spellStart"/>
            <w:r w:rsidRPr="00E2440B">
              <w:rPr>
                <w:sz w:val="28"/>
                <w:szCs w:val="28"/>
                <w:lang w:val="en-US"/>
              </w:rPr>
              <w:t>admtaiturka</w:t>
            </w:r>
            <w:proofErr w:type="spellEnd"/>
            <w:r w:rsidRPr="00E2440B">
              <w:rPr>
                <w:sz w:val="28"/>
                <w:szCs w:val="28"/>
              </w:rPr>
              <w:t>@</w:t>
            </w:r>
            <w:r w:rsidRPr="00E2440B">
              <w:rPr>
                <w:sz w:val="28"/>
                <w:szCs w:val="28"/>
                <w:lang w:val="en-US"/>
              </w:rPr>
              <w:t>mail</w:t>
            </w:r>
            <w:r w:rsidRPr="00E2440B">
              <w:rPr>
                <w:sz w:val="28"/>
                <w:szCs w:val="28"/>
              </w:rPr>
              <w:t>.</w:t>
            </w:r>
            <w:proofErr w:type="spellStart"/>
            <w:r w:rsidRPr="00E2440B">
              <w:rPr>
                <w:sz w:val="28"/>
                <w:szCs w:val="28"/>
                <w:lang w:val="en-US"/>
              </w:rPr>
              <w:t>ru</w:t>
            </w:r>
            <w:proofErr w:type="spellEnd"/>
          </w:p>
        </w:tc>
      </w:tr>
      <w:tr w:rsidR="00B660CD" w:rsidRPr="00E2440B" w:rsidTr="001432A6">
        <w:trPr>
          <w:gridAfter w:val="1"/>
          <w:wAfter w:w="566" w:type="dxa"/>
        </w:trPr>
        <w:tc>
          <w:tcPr>
            <w:tcW w:w="4520" w:type="dxa"/>
            <w:gridSpan w:val="7"/>
            <w:tcBorders>
              <w:top w:val="single" w:sz="4" w:space="0" w:color="auto"/>
            </w:tcBorders>
          </w:tcPr>
          <w:p w:rsidR="00B660CD" w:rsidRPr="00E2440B" w:rsidRDefault="00B660CD" w:rsidP="00E2440B">
            <w:pPr>
              <w:ind w:firstLine="709"/>
              <w:jc w:val="center"/>
              <w:rPr>
                <w:sz w:val="28"/>
                <w:szCs w:val="28"/>
              </w:rPr>
            </w:pPr>
            <w:r w:rsidRPr="00E2440B">
              <w:rPr>
                <w:sz w:val="28"/>
                <w:szCs w:val="28"/>
              </w:rPr>
              <w:t>факс, адрес электронной почты)</w:t>
            </w:r>
          </w:p>
        </w:tc>
      </w:tr>
      <w:tr w:rsidR="00B660CD" w:rsidRPr="00E2440B" w:rsidTr="001432A6">
        <w:tc>
          <w:tcPr>
            <w:tcW w:w="537" w:type="dxa"/>
            <w:vAlign w:val="bottom"/>
          </w:tcPr>
          <w:p w:rsidR="00B660CD" w:rsidRPr="00E2440B" w:rsidRDefault="00B660CD" w:rsidP="00E2440B">
            <w:pPr>
              <w:ind w:firstLine="709"/>
              <w:jc w:val="right"/>
              <w:rPr>
                <w:sz w:val="28"/>
                <w:szCs w:val="28"/>
              </w:rPr>
            </w:pPr>
            <w:r w:rsidRPr="00E2440B">
              <w:rPr>
                <w:sz w:val="28"/>
                <w:szCs w:val="28"/>
              </w:rPr>
              <w:t>«</w:t>
            </w:r>
          </w:p>
        </w:tc>
        <w:tc>
          <w:tcPr>
            <w:tcW w:w="489" w:type="dxa"/>
            <w:tcBorders>
              <w:bottom w:val="single" w:sz="4" w:space="0" w:color="auto"/>
            </w:tcBorders>
            <w:vAlign w:val="bottom"/>
          </w:tcPr>
          <w:p w:rsidR="00B660CD" w:rsidRPr="00E2440B" w:rsidRDefault="00B660CD" w:rsidP="00E2440B">
            <w:pPr>
              <w:ind w:firstLine="709"/>
              <w:jc w:val="center"/>
              <w:rPr>
                <w:sz w:val="28"/>
                <w:szCs w:val="28"/>
              </w:rPr>
            </w:pPr>
          </w:p>
        </w:tc>
        <w:tc>
          <w:tcPr>
            <w:tcW w:w="322" w:type="dxa"/>
            <w:vAlign w:val="bottom"/>
          </w:tcPr>
          <w:p w:rsidR="00B660CD" w:rsidRPr="00E2440B" w:rsidRDefault="00B660CD" w:rsidP="00E2440B">
            <w:pPr>
              <w:ind w:firstLine="709"/>
              <w:jc w:val="both"/>
              <w:rPr>
                <w:sz w:val="28"/>
                <w:szCs w:val="28"/>
              </w:rPr>
            </w:pPr>
            <w:r w:rsidRPr="00E2440B">
              <w:rPr>
                <w:sz w:val="28"/>
                <w:szCs w:val="28"/>
              </w:rPr>
              <w:t>»</w:t>
            </w:r>
          </w:p>
        </w:tc>
        <w:tc>
          <w:tcPr>
            <w:tcW w:w="2280" w:type="dxa"/>
            <w:tcBorders>
              <w:bottom w:val="single" w:sz="4" w:space="0" w:color="auto"/>
            </w:tcBorders>
            <w:vAlign w:val="bottom"/>
          </w:tcPr>
          <w:p w:rsidR="00B660CD" w:rsidRPr="00E2440B" w:rsidRDefault="00B660CD" w:rsidP="00E2440B">
            <w:pPr>
              <w:ind w:firstLine="709"/>
              <w:jc w:val="center"/>
              <w:rPr>
                <w:sz w:val="28"/>
                <w:szCs w:val="28"/>
              </w:rPr>
            </w:pPr>
          </w:p>
        </w:tc>
        <w:tc>
          <w:tcPr>
            <w:tcW w:w="352" w:type="dxa"/>
            <w:vAlign w:val="bottom"/>
          </w:tcPr>
          <w:p w:rsidR="00B660CD" w:rsidRPr="00E2440B" w:rsidRDefault="00B660CD" w:rsidP="00E2440B">
            <w:pPr>
              <w:ind w:firstLine="709"/>
              <w:jc w:val="right"/>
              <w:rPr>
                <w:sz w:val="28"/>
                <w:szCs w:val="28"/>
              </w:rPr>
            </w:pPr>
            <w:r w:rsidRPr="00E2440B">
              <w:rPr>
                <w:sz w:val="28"/>
                <w:szCs w:val="28"/>
              </w:rPr>
              <w:t>2</w:t>
            </w:r>
            <w:r w:rsidR="001432A6">
              <w:rPr>
                <w:sz w:val="28"/>
                <w:szCs w:val="28"/>
              </w:rPr>
              <w:t>0</w:t>
            </w:r>
          </w:p>
        </w:tc>
        <w:tc>
          <w:tcPr>
            <w:tcW w:w="406" w:type="dxa"/>
            <w:tcBorders>
              <w:bottom w:val="single" w:sz="4" w:space="0" w:color="auto"/>
            </w:tcBorders>
            <w:vAlign w:val="bottom"/>
          </w:tcPr>
          <w:p w:rsidR="00B660CD" w:rsidRPr="00E2440B" w:rsidRDefault="00B660CD" w:rsidP="00E2440B">
            <w:pPr>
              <w:ind w:firstLine="709"/>
              <w:jc w:val="both"/>
              <w:rPr>
                <w:sz w:val="28"/>
                <w:szCs w:val="28"/>
              </w:rPr>
            </w:pPr>
          </w:p>
        </w:tc>
        <w:tc>
          <w:tcPr>
            <w:tcW w:w="700" w:type="dxa"/>
            <w:gridSpan w:val="2"/>
            <w:vAlign w:val="bottom"/>
          </w:tcPr>
          <w:p w:rsidR="00B660CD" w:rsidRPr="00E2440B" w:rsidRDefault="00B660CD" w:rsidP="00E2440B">
            <w:pPr>
              <w:ind w:firstLine="709"/>
              <w:jc w:val="both"/>
              <w:rPr>
                <w:sz w:val="28"/>
                <w:szCs w:val="28"/>
              </w:rPr>
            </w:pPr>
            <w:r w:rsidRPr="00E2440B">
              <w:rPr>
                <w:sz w:val="28"/>
                <w:szCs w:val="28"/>
              </w:rPr>
              <w:t xml:space="preserve"> г.</w:t>
            </w:r>
          </w:p>
        </w:tc>
      </w:tr>
      <w:tr w:rsidR="00B660CD" w:rsidRPr="00E2440B" w:rsidTr="001432A6">
        <w:tc>
          <w:tcPr>
            <w:tcW w:w="5086" w:type="dxa"/>
            <w:gridSpan w:val="8"/>
          </w:tcPr>
          <w:p w:rsidR="00B660CD" w:rsidRPr="00E2440B" w:rsidRDefault="00B660CD" w:rsidP="00E2440B">
            <w:pPr>
              <w:ind w:firstLine="709"/>
              <w:jc w:val="center"/>
              <w:rPr>
                <w:sz w:val="28"/>
                <w:szCs w:val="28"/>
              </w:rPr>
            </w:pPr>
            <w:r w:rsidRPr="00E2440B">
              <w:rPr>
                <w:sz w:val="28"/>
                <w:szCs w:val="28"/>
              </w:rPr>
              <w:t>(дата утверждения)</w:t>
            </w:r>
          </w:p>
        </w:tc>
      </w:tr>
    </w:tbl>
    <w:p w:rsidR="002963D5" w:rsidRPr="00E2440B" w:rsidRDefault="002963D5" w:rsidP="00E2440B">
      <w:pPr>
        <w:numPr>
          <w:ilvl w:val="2"/>
          <w:numId w:val="0"/>
        </w:numPr>
        <w:tabs>
          <w:tab w:val="num" w:pos="227"/>
        </w:tabs>
        <w:spacing w:after="0" w:line="240" w:lineRule="auto"/>
        <w:ind w:firstLine="709"/>
        <w:rPr>
          <w:rFonts w:ascii="Times New Roman" w:eastAsia="Calibri" w:hAnsi="Times New Roman" w:cs="Times New Roman"/>
          <w:sz w:val="28"/>
          <w:szCs w:val="28"/>
          <w:lang w:eastAsia="ru-RU"/>
        </w:rPr>
      </w:pPr>
    </w:p>
    <w:tbl>
      <w:tblPr>
        <w:tblStyle w:val="a3"/>
        <w:tblW w:w="9438" w:type="dxa"/>
        <w:tblLook w:val="04A0" w:firstRow="1" w:lastRow="0" w:firstColumn="1" w:lastColumn="0" w:noHBand="0" w:noVBand="1"/>
      </w:tblPr>
      <w:tblGrid>
        <w:gridCol w:w="3753"/>
        <w:gridCol w:w="1805"/>
        <w:gridCol w:w="1617"/>
        <w:gridCol w:w="2263"/>
      </w:tblGrid>
      <w:tr w:rsidR="00FE3057" w:rsidRPr="00E2440B" w:rsidTr="00E86C5B">
        <w:tc>
          <w:tcPr>
            <w:tcW w:w="3753" w:type="dxa"/>
          </w:tcPr>
          <w:p w:rsidR="00FE3057" w:rsidRPr="007D4942" w:rsidRDefault="00FE3057" w:rsidP="00D52CF8">
            <w:pPr>
              <w:spacing w:after="200" w:line="276" w:lineRule="auto"/>
              <w:rPr>
                <w:rFonts w:eastAsia="BatangChe"/>
                <w:sz w:val="24"/>
                <w:szCs w:val="28"/>
              </w:rPr>
            </w:pPr>
            <w:r w:rsidRPr="007D4942">
              <w:rPr>
                <w:rFonts w:eastAsia="BatangChe"/>
                <w:sz w:val="24"/>
                <w:szCs w:val="28"/>
              </w:rPr>
              <w:t>Наименование работ</w:t>
            </w:r>
            <w:r w:rsidR="009D1E8B" w:rsidRPr="007D4942">
              <w:rPr>
                <w:rFonts w:eastAsia="BatangChe"/>
                <w:sz w:val="24"/>
                <w:szCs w:val="28"/>
              </w:rPr>
              <w:t xml:space="preserve"> и</w:t>
            </w:r>
            <w:r w:rsidRPr="007D4942">
              <w:rPr>
                <w:rFonts w:eastAsia="BatangChe"/>
                <w:sz w:val="24"/>
                <w:szCs w:val="28"/>
              </w:rPr>
              <w:t xml:space="preserve"> услуг</w:t>
            </w:r>
            <w:r w:rsidR="009D1E8B" w:rsidRPr="007D4942">
              <w:rPr>
                <w:rFonts w:eastAsia="BatangChe"/>
                <w:sz w:val="24"/>
                <w:szCs w:val="28"/>
              </w:rPr>
              <w:t xml:space="preserve"> по содержанию и ремонту</w:t>
            </w:r>
          </w:p>
        </w:tc>
        <w:tc>
          <w:tcPr>
            <w:tcW w:w="1805" w:type="dxa"/>
          </w:tcPr>
          <w:p w:rsidR="00FE3057" w:rsidRPr="007D4942" w:rsidRDefault="00FE3057" w:rsidP="00D52CF8">
            <w:pPr>
              <w:spacing w:after="200" w:line="276" w:lineRule="auto"/>
              <w:rPr>
                <w:rFonts w:eastAsia="BatangChe"/>
                <w:sz w:val="24"/>
                <w:szCs w:val="28"/>
              </w:rPr>
            </w:pPr>
            <w:r w:rsidRPr="007D4942">
              <w:rPr>
                <w:rFonts w:eastAsia="BatangChe"/>
                <w:sz w:val="24"/>
                <w:szCs w:val="28"/>
              </w:rPr>
              <w:t>Периодичность выполнения работ, услуг</w:t>
            </w:r>
          </w:p>
        </w:tc>
        <w:tc>
          <w:tcPr>
            <w:tcW w:w="1617" w:type="dxa"/>
          </w:tcPr>
          <w:p w:rsidR="00FE3057" w:rsidRPr="007D4942" w:rsidRDefault="00FE3057" w:rsidP="00D52CF8">
            <w:pPr>
              <w:spacing w:after="200" w:line="276" w:lineRule="auto"/>
              <w:rPr>
                <w:rFonts w:eastAsia="BatangChe"/>
                <w:sz w:val="24"/>
                <w:szCs w:val="28"/>
              </w:rPr>
            </w:pPr>
            <w:r w:rsidRPr="007D4942">
              <w:rPr>
                <w:rFonts w:eastAsia="BatangChe"/>
                <w:sz w:val="24"/>
                <w:szCs w:val="28"/>
              </w:rPr>
              <w:t>Годовая плата (рублей)</w:t>
            </w:r>
          </w:p>
        </w:tc>
        <w:tc>
          <w:tcPr>
            <w:tcW w:w="2263" w:type="dxa"/>
          </w:tcPr>
          <w:p w:rsidR="00FE3057" w:rsidRPr="007D4942" w:rsidRDefault="00FE3057" w:rsidP="00D52CF8">
            <w:pPr>
              <w:spacing w:after="200" w:line="276" w:lineRule="auto"/>
              <w:rPr>
                <w:rFonts w:eastAsia="BatangChe"/>
                <w:sz w:val="24"/>
                <w:szCs w:val="28"/>
              </w:rPr>
            </w:pPr>
            <w:r w:rsidRPr="007D4942">
              <w:rPr>
                <w:rFonts w:eastAsia="BatangChe"/>
                <w:sz w:val="24"/>
                <w:szCs w:val="28"/>
              </w:rPr>
              <w:t>Стоимость на 1 кв. метр общей площади (рублей в месяц)</w:t>
            </w:r>
          </w:p>
        </w:tc>
      </w:tr>
      <w:tr w:rsidR="00FE3057" w:rsidRPr="00E2440B" w:rsidTr="00E86C5B">
        <w:tc>
          <w:tcPr>
            <w:tcW w:w="3753" w:type="dxa"/>
          </w:tcPr>
          <w:p w:rsidR="00FE3057" w:rsidRPr="007D4942" w:rsidRDefault="00FE3057" w:rsidP="00DE33DA">
            <w:pPr>
              <w:spacing w:after="200" w:line="276" w:lineRule="auto"/>
              <w:rPr>
                <w:rFonts w:eastAsia="BatangChe"/>
                <w:b/>
                <w:sz w:val="24"/>
                <w:szCs w:val="28"/>
              </w:rPr>
            </w:pPr>
            <w:r w:rsidRPr="007D4942">
              <w:rPr>
                <w:rFonts w:eastAsia="BatangChe"/>
                <w:b/>
                <w:sz w:val="24"/>
                <w:szCs w:val="28"/>
              </w:rPr>
              <w:t>Содержание и ре</w:t>
            </w:r>
            <w:r w:rsidR="000F6AF1" w:rsidRPr="007D4942">
              <w:rPr>
                <w:rFonts w:eastAsia="BatangChe"/>
                <w:b/>
                <w:sz w:val="24"/>
                <w:szCs w:val="28"/>
              </w:rPr>
              <w:t xml:space="preserve">монт внутридомового инженерно-технического </w:t>
            </w:r>
            <w:r w:rsidRPr="007D4942">
              <w:rPr>
                <w:rFonts w:eastAsia="BatangChe"/>
                <w:b/>
                <w:sz w:val="24"/>
                <w:szCs w:val="28"/>
              </w:rPr>
              <w:t>оборудования</w:t>
            </w:r>
          </w:p>
        </w:tc>
        <w:tc>
          <w:tcPr>
            <w:tcW w:w="1805" w:type="dxa"/>
          </w:tcPr>
          <w:p w:rsidR="00FE3057" w:rsidRPr="007D4942" w:rsidRDefault="00FE3057" w:rsidP="00E2440B">
            <w:pPr>
              <w:spacing w:after="200" w:line="276" w:lineRule="auto"/>
              <w:ind w:firstLine="709"/>
              <w:jc w:val="center"/>
              <w:rPr>
                <w:rFonts w:eastAsia="BatangChe"/>
                <w:sz w:val="24"/>
                <w:szCs w:val="28"/>
              </w:rPr>
            </w:pPr>
          </w:p>
        </w:tc>
        <w:tc>
          <w:tcPr>
            <w:tcW w:w="1617" w:type="dxa"/>
          </w:tcPr>
          <w:p w:rsidR="00FE3057" w:rsidRPr="007D4942" w:rsidRDefault="0004286A" w:rsidP="001A1FF0">
            <w:pPr>
              <w:spacing w:after="200" w:line="276" w:lineRule="auto"/>
              <w:rPr>
                <w:rFonts w:eastAsia="BatangChe"/>
                <w:b/>
                <w:sz w:val="24"/>
                <w:szCs w:val="28"/>
              </w:rPr>
            </w:pPr>
            <w:r>
              <w:rPr>
                <w:rFonts w:eastAsia="BatangChe"/>
                <w:b/>
                <w:sz w:val="24"/>
                <w:szCs w:val="28"/>
              </w:rPr>
              <w:t>13998,10</w:t>
            </w:r>
          </w:p>
        </w:tc>
        <w:tc>
          <w:tcPr>
            <w:tcW w:w="2263" w:type="dxa"/>
          </w:tcPr>
          <w:p w:rsidR="00FE3057" w:rsidRPr="007D4942" w:rsidRDefault="0004286A" w:rsidP="00E2440B">
            <w:pPr>
              <w:spacing w:after="200" w:line="276" w:lineRule="auto"/>
              <w:ind w:firstLine="709"/>
              <w:jc w:val="center"/>
              <w:rPr>
                <w:rFonts w:eastAsia="BatangChe"/>
                <w:b/>
                <w:sz w:val="24"/>
                <w:szCs w:val="28"/>
              </w:rPr>
            </w:pPr>
            <w:r>
              <w:rPr>
                <w:rFonts w:eastAsia="BatangChe"/>
                <w:b/>
                <w:sz w:val="24"/>
                <w:szCs w:val="28"/>
              </w:rPr>
              <w:t>0,71</w:t>
            </w:r>
          </w:p>
        </w:tc>
      </w:tr>
      <w:tr w:rsidR="00FE3057" w:rsidRPr="00E2440B" w:rsidTr="00E86C5B">
        <w:tc>
          <w:tcPr>
            <w:tcW w:w="3753" w:type="dxa"/>
          </w:tcPr>
          <w:p w:rsidR="00FE3057" w:rsidRPr="007D4942" w:rsidRDefault="00FE3057" w:rsidP="00DE33DA">
            <w:pPr>
              <w:spacing w:after="200" w:line="276" w:lineRule="auto"/>
              <w:rPr>
                <w:rFonts w:eastAsia="BatangChe"/>
                <w:sz w:val="24"/>
                <w:szCs w:val="28"/>
              </w:rPr>
            </w:pPr>
            <w:r w:rsidRPr="007D4942">
              <w:rPr>
                <w:rFonts w:eastAsia="BatangChe"/>
                <w:sz w:val="24"/>
                <w:szCs w:val="28"/>
              </w:rPr>
              <w:lastRenderedPageBreak/>
              <w:t>Содержание и ремонт системы электроснабжения</w:t>
            </w:r>
          </w:p>
        </w:tc>
        <w:tc>
          <w:tcPr>
            <w:tcW w:w="1805" w:type="dxa"/>
          </w:tcPr>
          <w:p w:rsidR="00FE3057" w:rsidRPr="007D4942" w:rsidRDefault="0001077F" w:rsidP="00DE33DA">
            <w:pPr>
              <w:spacing w:after="200" w:line="276" w:lineRule="auto"/>
              <w:rPr>
                <w:rFonts w:eastAsia="BatangChe"/>
                <w:sz w:val="24"/>
                <w:szCs w:val="28"/>
              </w:rPr>
            </w:pPr>
            <w:r w:rsidRPr="007D4942">
              <w:rPr>
                <w:rFonts w:eastAsia="BatangChe"/>
                <w:sz w:val="24"/>
                <w:szCs w:val="28"/>
              </w:rPr>
              <w:t>12 раз в год</w:t>
            </w:r>
          </w:p>
        </w:tc>
        <w:tc>
          <w:tcPr>
            <w:tcW w:w="1617" w:type="dxa"/>
          </w:tcPr>
          <w:p w:rsidR="00FE3057" w:rsidRPr="007D4942" w:rsidRDefault="0004286A" w:rsidP="001A1FF0">
            <w:pPr>
              <w:spacing w:after="200" w:line="276" w:lineRule="auto"/>
              <w:rPr>
                <w:rFonts w:eastAsia="BatangChe"/>
                <w:sz w:val="24"/>
                <w:szCs w:val="28"/>
              </w:rPr>
            </w:pPr>
            <w:r>
              <w:rPr>
                <w:rFonts w:eastAsia="BatangChe"/>
                <w:sz w:val="24"/>
                <w:szCs w:val="28"/>
              </w:rPr>
              <w:t>13998,10</w:t>
            </w:r>
          </w:p>
        </w:tc>
        <w:tc>
          <w:tcPr>
            <w:tcW w:w="2263" w:type="dxa"/>
          </w:tcPr>
          <w:p w:rsidR="00FE3057" w:rsidRPr="007D4942" w:rsidRDefault="0004286A" w:rsidP="00E2440B">
            <w:pPr>
              <w:spacing w:after="200" w:line="276" w:lineRule="auto"/>
              <w:ind w:firstLine="709"/>
              <w:jc w:val="center"/>
              <w:rPr>
                <w:rFonts w:eastAsia="BatangChe"/>
                <w:sz w:val="24"/>
                <w:szCs w:val="28"/>
              </w:rPr>
            </w:pPr>
            <w:r>
              <w:rPr>
                <w:rFonts w:eastAsia="BatangChe"/>
                <w:sz w:val="24"/>
                <w:szCs w:val="28"/>
              </w:rPr>
              <w:t>0,71</w:t>
            </w:r>
          </w:p>
        </w:tc>
      </w:tr>
      <w:tr w:rsidR="00FE3057" w:rsidRPr="00E2440B" w:rsidTr="00E86C5B">
        <w:tc>
          <w:tcPr>
            <w:tcW w:w="3753" w:type="dxa"/>
          </w:tcPr>
          <w:p w:rsidR="00FE3057" w:rsidRPr="007D4942" w:rsidRDefault="000F6AF1" w:rsidP="00DE33DA">
            <w:pPr>
              <w:spacing w:after="200" w:line="276" w:lineRule="auto"/>
              <w:rPr>
                <w:rFonts w:eastAsia="BatangChe"/>
                <w:b/>
                <w:sz w:val="24"/>
                <w:szCs w:val="28"/>
              </w:rPr>
            </w:pPr>
            <w:r w:rsidRPr="007D4942">
              <w:rPr>
                <w:rFonts w:eastAsia="BatangChe"/>
                <w:b/>
                <w:sz w:val="24"/>
                <w:szCs w:val="28"/>
              </w:rPr>
              <w:t>Работы по</w:t>
            </w:r>
            <w:r w:rsidR="00FE3057" w:rsidRPr="007D4942">
              <w:rPr>
                <w:rFonts w:eastAsia="BatangChe"/>
                <w:b/>
                <w:sz w:val="24"/>
                <w:szCs w:val="28"/>
              </w:rPr>
              <w:t xml:space="preserve"> обеспечени</w:t>
            </w:r>
            <w:r w:rsidRPr="007D4942">
              <w:rPr>
                <w:rFonts w:eastAsia="BatangChe"/>
                <w:b/>
                <w:sz w:val="24"/>
                <w:szCs w:val="28"/>
              </w:rPr>
              <w:t xml:space="preserve">ю </w:t>
            </w:r>
            <w:r w:rsidR="00FE3057" w:rsidRPr="007D4942">
              <w:rPr>
                <w:rFonts w:eastAsia="BatangChe"/>
                <w:b/>
                <w:sz w:val="24"/>
                <w:szCs w:val="28"/>
              </w:rPr>
              <w:t xml:space="preserve">санитарного состояния </w:t>
            </w:r>
            <w:r w:rsidRPr="007D4942">
              <w:rPr>
                <w:rFonts w:eastAsia="BatangChe"/>
                <w:b/>
                <w:sz w:val="24"/>
                <w:szCs w:val="28"/>
              </w:rPr>
              <w:t xml:space="preserve">общего имущества, входящего в состав </w:t>
            </w:r>
            <w:r w:rsidR="00FE3057" w:rsidRPr="007D4942">
              <w:rPr>
                <w:rFonts w:eastAsia="BatangChe"/>
                <w:b/>
                <w:sz w:val="24"/>
                <w:szCs w:val="28"/>
              </w:rPr>
              <w:t xml:space="preserve">многоквартирного дома </w:t>
            </w:r>
          </w:p>
        </w:tc>
        <w:tc>
          <w:tcPr>
            <w:tcW w:w="1805" w:type="dxa"/>
          </w:tcPr>
          <w:p w:rsidR="00FE3057" w:rsidRPr="007D4942" w:rsidRDefault="00FE3057" w:rsidP="00E2440B">
            <w:pPr>
              <w:spacing w:after="200" w:line="276" w:lineRule="auto"/>
              <w:ind w:firstLine="709"/>
              <w:jc w:val="center"/>
              <w:rPr>
                <w:rFonts w:eastAsia="BatangChe"/>
                <w:sz w:val="24"/>
                <w:szCs w:val="28"/>
              </w:rPr>
            </w:pPr>
          </w:p>
        </w:tc>
        <w:tc>
          <w:tcPr>
            <w:tcW w:w="1617" w:type="dxa"/>
          </w:tcPr>
          <w:p w:rsidR="00FE3057" w:rsidRPr="007D4942" w:rsidRDefault="0004286A" w:rsidP="001A1FF0">
            <w:pPr>
              <w:spacing w:after="200" w:line="276" w:lineRule="auto"/>
              <w:rPr>
                <w:rFonts w:eastAsia="BatangChe"/>
                <w:b/>
                <w:sz w:val="24"/>
                <w:szCs w:val="28"/>
              </w:rPr>
            </w:pPr>
            <w:r>
              <w:rPr>
                <w:rFonts w:eastAsia="BatangChe"/>
                <w:b/>
                <w:sz w:val="24"/>
                <w:szCs w:val="28"/>
              </w:rPr>
              <w:t>64272,99</w:t>
            </w:r>
          </w:p>
        </w:tc>
        <w:tc>
          <w:tcPr>
            <w:tcW w:w="2263" w:type="dxa"/>
          </w:tcPr>
          <w:p w:rsidR="00FE3057" w:rsidRPr="007D4942" w:rsidRDefault="00171485" w:rsidP="00171485">
            <w:pPr>
              <w:spacing w:after="200" w:line="276" w:lineRule="auto"/>
              <w:ind w:firstLine="709"/>
              <w:jc w:val="center"/>
              <w:rPr>
                <w:rFonts w:eastAsia="BatangChe"/>
                <w:b/>
                <w:sz w:val="24"/>
                <w:szCs w:val="28"/>
              </w:rPr>
            </w:pPr>
            <w:r>
              <w:rPr>
                <w:rFonts w:eastAsia="BatangChe"/>
                <w:b/>
                <w:sz w:val="24"/>
                <w:szCs w:val="28"/>
              </w:rPr>
              <w:t>3,26</w:t>
            </w:r>
          </w:p>
        </w:tc>
      </w:tr>
      <w:tr w:rsidR="002E675A" w:rsidRPr="00E2440B" w:rsidTr="00E86C5B">
        <w:tc>
          <w:tcPr>
            <w:tcW w:w="3753" w:type="dxa"/>
          </w:tcPr>
          <w:p w:rsidR="002E675A" w:rsidRPr="007D4942" w:rsidRDefault="0004286A" w:rsidP="00DE33DA">
            <w:pPr>
              <w:spacing w:after="200" w:line="276" w:lineRule="auto"/>
              <w:rPr>
                <w:rFonts w:eastAsia="BatangChe"/>
                <w:sz w:val="24"/>
                <w:szCs w:val="28"/>
              </w:rPr>
            </w:pPr>
            <w:r>
              <w:rPr>
                <w:rFonts w:eastAsia="BatangChe"/>
                <w:sz w:val="24"/>
                <w:szCs w:val="28"/>
              </w:rPr>
              <w:t xml:space="preserve">Уборка мест общего пользования </w:t>
            </w:r>
          </w:p>
        </w:tc>
        <w:tc>
          <w:tcPr>
            <w:tcW w:w="1805" w:type="dxa"/>
          </w:tcPr>
          <w:p w:rsidR="002E675A" w:rsidRPr="007D4942" w:rsidRDefault="0004286A" w:rsidP="00DE33DA">
            <w:pPr>
              <w:spacing w:after="200" w:line="276" w:lineRule="auto"/>
              <w:rPr>
                <w:rFonts w:eastAsia="BatangChe"/>
                <w:sz w:val="24"/>
                <w:szCs w:val="28"/>
              </w:rPr>
            </w:pPr>
            <w:r w:rsidRPr="007D4942">
              <w:rPr>
                <w:rFonts w:eastAsia="BatangChe"/>
                <w:sz w:val="24"/>
                <w:szCs w:val="28"/>
              </w:rPr>
              <w:t xml:space="preserve">2 раза в неделю (12 </w:t>
            </w:r>
            <w:proofErr w:type="spellStart"/>
            <w:r w:rsidRPr="007D4942">
              <w:rPr>
                <w:rFonts w:eastAsia="BatangChe"/>
                <w:sz w:val="24"/>
                <w:szCs w:val="28"/>
              </w:rPr>
              <w:t>мес</w:t>
            </w:r>
            <w:proofErr w:type="spellEnd"/>
            <w:r w:rsidRPr="007D4942">
              <w:rPr>
                <w:rFonts w:eastAsia="BatangChe"/>
                <w:sz w:val="24"/>
                <w:szCs w:val="28"/>
              </w:rPr>
              <w:t>)</w:t>
            </w:r>
          </w:p>
        </w:tc>
        <w:tc>
          <w:tcPr>
            <w:tcW w:w="1617" w:type="dxa"/>
          </w:tcPr>
          <w:p w:rsidR="002E675A" w:rsidRPr="007D4942" w:rsidRDefault="0004286A" w:rsidP="001A1FF0">
            <w:pPr>
              <w:spacing w:after="200" w:line="276" w:lineRule="auto"/>
              <w:rPr>
                <w:rFonts w:eastAsia="BatangChe"/>
                <w:sz w:val="24"/>
                <w:szCs w:val="28"/>
              </w:rPr>
            </w:pPr>
            <w:r>
              <w:rPr>
                <w:rFonts w:eastAsia="BatangChe"/>
                <w:sz w:val="24"/>
                <w:szCs w:val="28"/>
              </w:rPr>
              <w:t>19321,33</w:t>
            </w:r>
          </w:p>
        </w:tc>
        <w:tc>
          <w:tcPr>
            <w:tcW w:w="2263" w:type="dxa"/>
          </w:tcPr>
          <w:p w:rsidR="002E675A" w:rsidRPr="007D4942" w:rsidRDefault="0004286A" w:rsidP="00E2440B">
            <w:pPr>
              <w:spacing w:after="200" w:line="276" w:lineRule="auto"/>
              <w:ind w:firstLine="709"/>
              <w:jc w:val="center"/>
              <w:rPr>
                <w:rFonts w:eastAsia="BatangChe"/>
                <w:sz w:val="24"/>
                <w:szCs w:val="28"/>
              </w:rPr>
            </w:pPr>
            <w:r>
              <w:rPr>
                <w:rFonts w:eastAsia="BatangChe"/>
                <w:sz w:val="24"/>
                <w:szCs w:val="28"/>
              </w:rPr>
              <w:t>0,98</w:t>
            </w:r>
          </w:p>
        </w:tc>
      </w:tr>
      <w:tr w:rsidR="00F7274A" w:rsidRPr="00E2440B" w:rsidTr="00E86C5B">
        <w:tc>
          <w:tcPr>
            <w:tcW w:w="3753" w:type="dxa"/>
          </w:tcPr>
          <w:p w:rsidR="00F7274A" w:rsidRPr="007D4942" w:rsidRDefault="0004286A" w:rsidP="00DE33DA">
            <w:pPr>
              <w:spacing w:after="200" w:line="276" w:lineRule="auto"/>
              <w:rPr>
                <w:sz w:val="24"/>
                <w:szCs w:val="28"/>
              </w:rPr>
            </w:pPr>
            <w:r>
              <w:rPr>
                <w:sz w:val="24"/>
                <w:szCs w:val="28"/>
              </w:rPr>
              <w:t xml:space="preserve">Уборка контейнерных площадок </w:t>
            </w:r>
          </w:p>
        </w:tc>
        <w:tc>
          <w:tcPr>
            <w:tcW w:w="1805" w:type="dxa"/>
          </w:tcPr>
          <w:p w:rsidR="00F7274A" w:rsidRPr="007D4942" w:rsidRDefault="00B26646" w:rsidP="00DE33DA">
            <w:pPr>
              <w:spacing w:after="200" w:line="276" w:lineRule="auto"/>
              <w:rPr>
                <w:rFonts w:eastAsia="BatangChe"/>
                <w:sz w:val="24"/>
                <w:szCs w:val="28"/>
              </w:rPr>
            </w:pPr>
            <w:r w:rsidRPr="007D4942">
              <w:rPr>
                <w:rFonts w:eastAsia="BatangChe"/>
                <w:sz w:val="24"/>
                <w:szCs w:val="28"/>
              </w:rPr>
              <w:t>2 раза в неделю (</w:t>
            </w:r>
            <w:r w:rsidR="005649F6" w:rsidRPr="007D4942">
              <w:rPr>
                <w:rFonts w:eastAsia="BatangChe"/>
                <w:sz w:val="24"/>
                <w:szCs w:val="28"/>
              </w:rPr>
              <w:t xml:space="preserve">12 </w:t>
            </w:r>
            <w:proofErr w:type="spellStart"/>
            <w:r w:rsidR="005649F6" w:rsidRPr="007D4942">
              <w:rPr>
                <w:rFonts w:eastAsia="BatangChe"/>
                <w:sz w:val="24"/>
                <w:szCs w:val="28"/>
              </w:rPr>
              <w:t>мес</w:t>
            </w:r>
            <w:proofErr w:type="spellEnd"/>
            <w:r w:rsidRPr="007D4942">
              <w:rPr>
                <w:rFonts w:eastAsia="BatangChe"/>
                <w:sz w:val="24"/>
                <w:szCs w:val="28"/>
              </w:rPr>
              <w:t>)</w:t>
            </w:r>
          </w:p>
        </w:tc>
        <w:tc>
          <w:tcPr>
            <w:tcW w:w="1617" w:type="dxa"/>
          </w:tcPr>
          <w:p w:rsidR="005649F6" w:rsidRPr="007D4942" w:rsidRDefault="00171485" w:rsidP="0004286A">
            <w:pPr>
              <w:spacing w:after="200" w:line="276" w:lineRule="auto"/>
              <w:rPr>
                <w:rFonts w:eastAsia="BatangChe"/>
                <w:sz w:val="24"/>
                <w:szCs w:val="28"/>
              </w:rPr>
            </w:pPr>
            <w:r>
              <w:rPr>
                <w:rFonts w:eastAsia="BatangChe"/>
                <w:sz w:val="24"/>
                <w:szCs w:val="28"/>
              </w:rPr>
              <w:t>8477,72</w:t>
            </w:r>
          </w:p>
        </w:tc>
        <w:tc>
          <w:tcPr>
            <w:tcW w:w="2263" w:type="dxa"/>
          </w:tcPr>
          <w:p w:rsidR="00F7274A" w:rsidRPr="007D4942" w:rsidRDefault="0004286A" w:rsidP="00171485">
            <w:pPr>
              <w:spacing w:after="200" w:line="276" w:lineRule="auto"/>
              <w:ind w:firstLine="709"/>
              <w:jc w:val="center"/>
              <w:rPr>
                <w:rFonts w:eastAsia="BatangChe"/>
                <w:sz w:val="24"/>
                <w:szCs w:val="28"/>
              </w:rPr>
            </w:pPr>
            <w:r>
              <w:rPr>
                <w:rFonts w:eastAsia="BatangChe"/>
                <w:sz w:val="24"/>
                <w:szCs w:val="28"/>
              </w:rPr>
              <w:t>0,4</w:t>
            </w:r>
            <w:r w:rsidR="00171485">
              <w:rPr>
                <w:rFonts w:eastAsia="BatangChe"/>
                <w:sz w:val="24"/>
                <w:szCs w:val="28"/>
              </w:rPr>
              <w:t>3</w:t>
            </w:r>
          </w:p>
        </w:tc>
      </w:tr>
      <w:tr w:rsidR="00F7274A" w:rsidRPr="00E2440B" w:rsidTr="00E86C5B">
        <w:tc>
          <w:tcPr>
            <w:tcW w:w="3753" w:type="dxa"/>
          </w:tcPr>
          <w:p w:rsidR="00F7274A" w:rsidRPr="007D4942" w:rsidRDefault="0004286A" w:rsidP="00DE33DA">
            <w:pPr>
              <w:spacing w:after="200" w:line="276" w:lineRule="auto"/>
              <w:rPr>
                <w:sz w:val="24"/>
                <w:szCs w:val="28"/>
              </w:rPr>
            </w:pPr>
            <w:r>
              <w:rPr>
                <w:sz w:val="24"/>
                <w:szCs w:val="28"/>
              </w:rPr>
              <w:t xml:space="preserve">Благоустройство придомовой территории </w:t>
            </w:r>
          </w:p>
        </w:tc>
        <w:tc>
          <w:tcPr>
            <w:tcW w:w="1805" w:type="dxa"/>
          </w:tcPr>
          <w:p w:rsidR="0004286A" w:rsidRDefault="00B26646" w:rsidP="0004286A">
            <w:pPr>
              <w:spacing w:after="200" w:line="276" w:lineRule="auto"/>
              <w:rPr>
                <w:rFonts w:eastAsia="BatangChe"/>
                <w:sz w:val="24"/>
                <w:szCs w:val="28"/>
              </w:rPr>
            </w:pPr>
            <w:r w:rsidRPr="007D4942">
              <w:rPr>
                <w:rFonts w:eastAsia="BatangChe"/>
                <w:sz w:val="24"/>
                <w:szCs w:val="28"/>
              </w:rPr>
              <w:t xml:space="preserve">2 </w:t>
            </w:r>
            <w:r w:rsidR="0001077F" w:rsidRPr="007D4942">
              <w:rPr>
                <w:rFonts w:eastAsia="BatangChe"/>
                <w:sz w:val="24"/>
                <w:szCs w:val="28"/>
              </w:rPr>
              <w:t>раз</w:t>
            </w:r>
            <w:r w:rsidRPr="007D4942">
              <w:rPr>
                <w:rFonts w:eastAsia="BatangChe"/>
                <w:sz w:val="24"/>
                <w:szCs w:val="28"/>
              </w:rPr>
              <w:t>а</w:t>
            </w:r>
            <w:r w:rsidR="0001077F" w:rsidRPr="007D4942">
              <w:rPr>
                <w:rFonts w:eastAsia="BatangChe"/>
                <w:sz w:val="24"/>
                <w:szCs w:val="28"/>
              </w:rPr>
              <w:t xml:space="preserve"> в </w:t>
            </w:r>
            <w:r w:rsidR="0004286A">
              <w:rPr>
                <w:rFonts w:eastAsia="BatangChe"/>
                <w:sz w:val="24"/>
                <w:szCs w:val="28"/>
              </w:rPr>
              <w:t>неделю</w:t>
            </w:r>
          </w:p>
          <w:p w:rsidR="00F7274A" w:rsidRPr="007D4942" w:rsidRDefault="00B26646" w:rsidP="0004286A">
            <w:pPr>
              <w:spacing w:after="200" w:line="276" w:lineRule="auto"/>
              <w:rPr>
                <w:rFonts w:eastAsia="BatangChe"/>
                <w:sz w:val="24"/>
                <w:szCs w:val="28"/>
              </w:rPr>
            </w:pPr>
            <w:r w:rsidRPr="007D4942">
              <w:rPr>
                <w:rFonts w:eastAsia="BatangChe"/>
                <w:sz w:val="24"/>
                <w:szCs w:val="28"/>
              </w:rPr>
              <w:t>(</w:t>
            </w:r>
            <w:r w:rsidR="0004286A">
              <w:rPr>
                <w:rFonts w:eastAsia="BatangChe"/>
                <w:sz w:val="24"/>
                <w:szCs w:val="28"/>
              </w:rPr>
              <w:t xml:space="preserve">12 </w:t>
            </w:r>
            <w:proofErr w:type="spellStart"/>
            <w:r w:rsidR="0004286A">
              <w:rPr>
                <w:rFonts w:eastAsia="BatangChe"/>
                <w:sz w:val="24"/>
                <w:szCs w:val="28"/>
              </w:rPr>
              <w:t>мес</w:t>
            </w:r>
            <w:proofErr w:type="spellEnd"/>
            <w:r w:rsidR="0004286A">
              <w:rPr>
                <w:rFonts w:eastAsia="BatangChe"/>
                <w:sz w:val="24"/>
                <w:szCs w:val="28"/>
              </w:rPr>
              <w:t xml:space="preserve"> </w:t>
            </w:r>
            <w:r w:rsidRPr="007D4942">
              <w:rPr>
                <w:rFonts w:eastAsia="BatangChe"/>
                <w:sz w:val="24"/>
                <w:szCs w:val="28"/>
              </w:rPr>
              <w:t xml:space="preserve">) </w:t>
            </w:r>
          </w:p>
        </w:tc>
        <w:tc>
          <w:tcPr>
            <w:tcW w:w="1617" w:type="dxa"/>
          </w:tcPr>
          <w:p w:rsidR="00F7274A" w:rsidRPr="007D4942" w:rsidRDefault="0004286A" w:rsidP="001A1FF0">
            <w:pPr>
              <w:spacing w:after="200" w:line="276" w:lineRule="auto"/>
              <w:rPr>
                <w:rFonts w:eastAsia="BatangChe"/>
                <w:sz w:val="24"/>
                <w:szCs w:val="28"/>
              </w:rPr>
            </w:pPr>
            <w:r>
              <w:rPr>
                <w:rFonts w:eastAsia="BatangChe"/>
                <w:sz w:val="24"/>
                <w:szCs w:val="28"/>
              </w:rPr>
              <w:t>14983,88</w:t>
            </w:r>
          </w:p>
        </w:tc>
        <w:tc>
          <w:tcPr>
            <w:tcW w:w="2263" w:type="dxa"/>
          </w:tcPr>
          <w:p w:rsidR="00F7274A" w:rsidRPr="007D4942" w:rsidRDefault="0004286A" w:rsidP="00E2440B">
            <w:pPr>
              <w:spacing w:after="200" w:line="276" w:lineRule="auto"/>
              <w:ind w:firstLine="709"/>
              <w:jc w:val="center"/>
              <w:rPr>
                <w:rFonts w:eastAsia="BatangChe"/>
                <w:sz w:val="24"/>
                <w:szCs w:val="28"/>
              </w:rPr>
            </w:pPr>
            <w:r>
              <w:rPr>
                <w:rFonts w:eastAsia="BatangChe"/>
                <w:sz w:val="24"/>
                <w:szCs w:val="28"/>
              </w:rPr>
              <w:t>0,76</w:t>
            </w:r>
          </w:p>
        </w:tc>
      </w:tr>
      <w:tr w:rsidR="00171485" w:rsidRPr="00E2440B" w:rsidTr="00E86C5B">
        <w:tc>
          <w:tcPr>
            <w:tcW w:w="3753" w:type="dxa"/>
          </w:tcPr>
          <w:p w:rsidR="00171485" w:rsidRDefault="00171485" w:rsidP="00DE33DA">
            <w:pPr>
              <w:spacing w:after="200" w:line="276" w:lineRule="auto"/>
              <w:rPr>
                <w:sz w:val="24"/>
                <w:szCs w:val="28"/>
              </w:rPr>
            </w:pPr>
            <w:r>
              <w:rPr>
                <w:sz w:val="24"/>
                <w:szCs w:val="28"/>
              </w:rPr>
              <w:t xml:space="preserve">Плотницкие работы </w:t>
            </w:r>
          </w:p>
        </w:tc>
        <w:tc>
          <w:tcPr>
            <w:tcW w:w="1805" w:type="dxa"/>
          </w:tcPr>
          <w:p w:rsidR="00171485" w:rsidRPr="007D4942" w:rsidRDefault="00171485" w:rsidP="0004286A">
            <w:pPr>
              <w:spacing w:after="200" w:line="276" w:lineRule="auto"/>
              <w:rPr>
                <w:rFonts w:eastAsia="BatangChe"/>
                <w:sz w:val="24"/>
                <w:szCs w:val="28"/>
              </w:rPr>
            </w:pPr>
            <w:r>
              <w:rPr>
                <w:rFonts w:eastAsia="BatangChe"/>
                <w:sz w:val="24"/>
                <w:szCs w:val="28"/>
              </w:rPr>
              <w:t xml:space="preserve">12 </w:t>
            </w:r>
            <w:proofErr w:type="spellStart"/>
            <w:r>
              <w:rPr>
                <w:rFonts w:eastAsia="BatangChe"/>
                <w:sz w:val="24"/>
                <w:szCs w:val="28"/>
              </w:rPr>
              <w:t>мес</w:t>
            </w:r>
            <w:proofErr w:type="spellEnd"/>
            <w:r>
              <w:rPr>
                <w:rFonts w:eastAsia="BatangChe"/>
                <w:sz w:val="24"/>
                <w:szCs w:val="28"/>
              </w:rPr>
              <w:t xml:space="preserve"> </w:t>
            </w:r>
          </w:p>
        </w:tc>
        <w:tc>
          <w:tcPr>
            <w:tcW w:w="1617" w:type="dxa"/>
          </w:tcPr>
          <w:p w:rsidR="00171485" w:rsidRDefault="00171485" w:rsidP="001A1FF0">
            <w:pPr>
              <w:spacing w:after="200" w:line="276" w:lineRule="auto"/>
              <w:rPr>
                <w:rFonts w:eastAsia="BatangChe"/>
                <w:sz w:val="24"/>
                <w:szCs w:val="28"/>
              </w:rPr>
            </w:pPr>
            <w:r>
              <w:rPr>
                <w:rFonts w:eastAsia="BatangChe"/>
                <w:sz w:val="24"/>
                <w:szCs w:val="28"/>
              </w:rPr>
              <w:t>21 490,04</w:t>
            </w:r>
          </w:p>
        </w:tc>
        <w:tc>
          <w:tcPr>
            <w:tcW w:w="2263" w:type="dxa"/>
          </w:tcPr>
          <w:p w:rsidR="00171485" w:rsidRDefault="00171485" w:rsidP="00E2440B">
            <w:pPr>
              <w:spacing w:after="200" w:line="276" w:lineRule="auto"/>
              <w:ind w:firstLine="709"/>
              <w:jc w:val="center"/>
              <w:rPr>
                <w:rFonts w:eastAsia="BatangChe"/>
                <w:sz w:val="24"/>
                <w:szCs w:val="28"/>
              </w:rPr>
            </w:pPr>
            <w:r>
              <w:rPr>
                <w:rFonts w:eastAsia="BatangChe"/>
                <w:sz w:val="24"/>
                <w:szCs w:val="28"/>
              </w:rPr>
              <w:t>1,09</w:t>
            </w:r>
          </w:p>
        </w:tc>
      </w:tr>
      <w:tr w:rsidR="00276345" w:rsidRPr="00E2440B" w:rsidTr="00E86C5B">
        <w:tc>
          <w:tcPr>
            <w:tcW w:w="3753" w:type="dxa"/>
          </w:tcPr>
          <w:p w:rsidR="00276345" w:rsidRPr="007D4942" w:rsidRDefault="00276345" w:rsidP="00DE33DA">
            <w:pPr>
              <w:spacing w:after="200" w:line="276" w:lineRule="auto"/>
              <w:rPr>
                <w:rFonts w:eastAsia="BatangChe"/>
                <w:b/>
                <w:sz w:val="24"/>
                <w:szCs w:val="28"/>
              </w:rPr>
            </w:pPr>
            <w:r w:rsidRPr="007D4942">
              <w:rPr>
                <w:rFonts w:eastAsia="BatangChe"/>
                <w:b/>
                <w:sz w:val="24"/>
                <w:szCs w:val="28"/>
              </w:rPr>
              <w:t>Работы, необходимые для надлежащего содержания несущих и ненесущих конструкций многоквартирных домов</w:t>
            </w:r>
          </w:p>
        </w:tc>
        <w:tc>
          <w:tcPr>
            <w:tcW w:w="1805" w:type="dxa"/>
          </w:tcPr>
          <w:p w:rsidR="00276345" w:rsidRPr="007D4942" w:rsidRDefault="00276345" w:rsidP="00E2440B">
            <w:pPr>
              <w:spacing w:after="200" w:line="276" w:lineRule="auto"/>
              <w:ind w:firstLine="709"/>
              <w:jc w:val="center"/>
              <w:rPr>
                <w:rFonts w:eastAsia="BatangChe"/>
                <w:sz w:val="24"/>
                <w:szCs w:val="28"/>
              </w:rPr>
            </w:pPr>
          </w:p>
        </w:tc>
        <w:tc>
          <w:tcPr>
            <w:tcW w:w="1617" w:type="dxa"/>
          </w:tcPr>
          <w:p w:rsidR="00276345" w:rsidRPr="007D4942" w:rsidRDefault="00171485" w:rsidP="001A1FF0">
            <w:pPr>
              <w:spacing w:after="200" w:line="276" w:lineRule="auto"/>
              <w:rPr>
                <w:rFonts w:eastAsia="BatangChe"/>
                <w:b/>
                <w:sz w:val="24"/>
                <w:szCs w:val="28"/>
              </w:rPr>
            </w:pPr>
            <w:r>
              <w:rPr>
                <w:rFonts w:eastAsia="BatangChe"/>
                <w:b/>
                <w:sz w:val="24"/>
                <w:szCs w:val="28"/>
              </w:rPr>
              <w:t>130 320,38</w:t>
            </w:r>
          </w:p>
        </w:tc>
        <w:tc>
          <w:tcPr>
            <w:tcW w:w="2263" w:type="dxa"/>
          </w:tcPr>
          <w:p w:rsidR="00276345" w:rsidRPr="007D4942" w:rsidRDefault="00171485" w:rsidP="00E2440B">
            <w:pPr>
              <w:spacing w:after="200" w:line="276" w:lineRule="auto"/>
              <w:ind w:firstLine="709"/>
              <w:jc w:val="center"/>
              <w:rPr>
                <w:rFonts w:eastAsia="BatangChe"/>
                <w:b/>
                <w:sz w:val="24"/>
                <w:szCs w:val="28"/>
              </w:rPr>
            </w:pPr>
            <w:r>
              <w:rPr>
                <w:rFonts w:eastAsia="BatangChe"/>
                <w:b/>
                <w:sz w:val="24"/>
                <w:szCs w:val="28"/>
              </w:rPr>
              <w:t>6,61</w:t>
            </w:r>
          </w:p>
        </w:tc>
      </w:tr>
      <w:tr w:rsidR="00F16F1D" w:rsidRPr="00E2440B" w:rsidTr="00E86C5B">
        <w:tc>
          <w:tcPr>
            <w:tcW w:w="3753" w:type="dxa"/>
          </w:tcPr>
          <w:p w:rsidR="00F16F1D" w:rsidRPr="00171485" w:rsidRDefault="00F16F1D" w:rsidP="00DE33DA">
            <w:pPr>
              <w:spacing w:after="200" w:line="276" w:lineRule="auto"/>
              <w:rPr>
                <w:b/>
                <w:sz w:val="24"/>
                <w:szCs w:val="28"/>
              </w:rPr>
            </w:pPr>
            <w:r w:rsidRPr="00171485">
              <w:rPr>
                <w:b/>
                <w:sz w:val="24"/>
                <w:szCs w:val="28"/>
              </w:rPr>
              <w:t>Итого:</w:t>
            </w:r>
          </w:p>
        </w:tc>
        <w:tc>
          <w:tcPr>
            <w:tcW w:w="1805" w:type="dxa"/>
          </w:tcPr>
          <w:p w:rsidR="00F16F1D" w:rsidRPr="00171485" w:rsidRDefault="00F16F1D" w:rsidP="00E2440B">
            <w:pPr>
              <w:spacing w:after="200" w:line="276" w:lineRule="auto"/>
              <w:ind w:firstLine="709"/>
              <w:jc w:val="center"/>
              <w:rPr>
                <w:rFonts w:eastAsia="BatangChe"/>
                <w:b/>
                <w:sz w:val="24"/>
                <w:szCs w:val="28"/>
              </w:rPr>
            </w:pPr>
          </w:p>
        </w:tc>
        <w:tc>
          <w:tcPr>
            <w:tcW w:w="1617" w:type="dxa"/>
          </w:tcPr>
          <w:p w:rsidR="00F16F1D" w:rsidRPr="00171485" w:rsidRDefault="001A1FF0" w:rsidP="001A1FF0">
            <w:pPr>
              <w:spacing w:after="200" w:line="276" w:lineRule="auto"/>
              <w:rPr>
                <w:rFonts w:eastAsia="BatangChe"/>
                <w:b/>
                <w:sz w:val="24"/>
                <w:szCs w:val="28"/>
              </w:rPr>
            </w:pPr>
            <w:r w:rsidRPr="00171485">
              <w:rPr>
                <w:rFonts w:eastAsia="BatangChe"/>
                <w:b/>
                <w:sz w:val="24"/>
                <w:szCs w:val="28"/>
              </w:rPr>
              <w:t>393297,54</w:t>
            </w:r>
          </w:p>
        </w:tc>
        <w:tc>
          <w:tcPr>
            <w:tcW w:w="2263" w:type="dxa"/>
          </w:tcPr>
          <w:p w:rsidR="00F16F1D" w:rsidRPr="00171485" w:rsidRDefault="00171485" w:rsidP="00E2440B">
            <w:pPr>
              <w:spacing w:after="200" w:line="276" w:lineRule="auto"/>
              <w:ind w:firstLine="709"/>
              <w:jc w:val="center"/>
              <w:rPr>
                <w:rFonts w:eastAsia="BatangChe"/>
                <w:b/>
                <w:sz w:val="24"/>
                <w:szCs w:val="28"/>
              </w:rPr>
            </w:pPr>
            <w:r w:rsidRPr="00171485">
              <w:rPr>
                <w:rFonts w:eastAsia="BatangChe"/>
                <w:b/>
                <w:sz w:val="24"/>
                <w:szCs w:val="28"/>
              </w:rPr>
              <w:t>10,58</w:t>
            </w:r>
          </w:p>
        </w:tc>
      </w:tr>
    </w:tbl>
    <w:p w:rsidR="002963D5" w:rsidRDefault="002963D5" w:rsidP="00E2440B">
      <w:pPr>
        <w:spacing w:after="200" w:line="276" w:lineRule="auto"/>
        <w:ind w:firstLine="709"/>
        <w:rPr>
          <w:rFonts w:ascii="Times New Roman" w:eastAsia="Calibri" w:hAnsi="Times New Roman" w:cs="Times New Roman"/>
          <w:sz w:val="28"/>
          <w:szCs w:val="28"/>
        </w:rPr>
      </w:pPr>
    </w:p>
    <w:p w:rsidR="00DE33DA" w:rsidRPr="00E2440B" w:rsidRDefault="00DE33DA" w:rsidP="00E2440B">
      <w:pPr>
        <w:spacing w:after="200" w:line="276" w:lineRule="auto"/>
        <w:ind w:firstLine="709"/>
        <w:rPr>
          <w:rFonts w:ascii="Times New Roman" w:eastAsia="Calibri" w:hAnsi="Times New Roman" w:cs="Times New Roman"/>
          <w:sz w:val="28"/>
          <w:szCs w:val="28"/>
        </w:rPr>
      </w:pPr>
    </w:p>
    <w:tbl>
      <w:tblPr>
        <w:tblW w:w="0" w:type="auto"/>
        <w:tblLook w:val="04A0" w:firstRow="1" w:lastRow="0" w:firstColumn="1" w:lastColumn="0" w:noHBand="0" w:noVBand="1"/>
      </w:tblPr>
      <w:tblGrid>
        <w:gridCol w:w="4854"/>
        <w:gridCol w:w="4784"/>
      </w:tblGrid>
      <w:tr w:rsidR="0033752D" w:rsidTr="0033752D">
        <w:tc>
          <w:tcPr>
            <w:tcW w:w="4927" w:type="dxa"/>
          </w:tcPr>
          <w:p w:rsidR="0033752D" w:rsidRDefault="0033752D">
            <w:pPr>
              <w:widowControl w:val="0"/>
              <w:autoSpaceDE w:val="0"/>
              <w:autoSpaceDN w:val="0"/>
              <w:adjustRightInd w:val="0"/>
              <w:spacing w:after="0" w:line="240" w:lineRule="auto"/>
              <w:ind w:left="720" w:right="-144" w:hanging="720"/>
              <w:rPr>
                <w:rFonts w:ascii="Times New Roman" w:hAnsi="Times New Roman" w:cs="Times New Roman"/>
                <w:kern w:val="2"/>
                <w:sz w:val="28"/>
                <w:szCs w:val="28"/>
              </w:rPr>
            </w:pPr>
            <w:r>
              <w:rPr>
                <w:rFonts w:ascii="Times New Roman" w:hAnsi="Times New Roman" w:cs="Times New Roman"/>
                <w:kern w:val="2"/>
                <w:sz w:val="28"/>
                <w:szCs w:val="28"/>
              </w:rPr>
              <w:t xml:space="preserve">Глава </w:t>
            </w:r>
            <w:r w:rsidR="008275A7">
              <w:rPr>
                <w:rFonts w:ascii="Times New Roman" w:hAnsi="Times New Roman" w:cs="Times New Roman"/>
                <w:kern w:val="2"/>
                <w:sz w:val="28"/>
                <w:szCs w:val="28"/>
              </w:rPr>
              <w:t xml:space="preserve">Тайтурского </w:t>
            </w:r>
            <w:r>
              <w:rPr>
                <w:rFonts w:ascii="Times New Roman" w:hAnsi="Times New Roman" w:cs="Times New Roman"/>
                <w:kern w:val="2"/>
                <w:sz w:val="28"/>
                <w:szCs w:val="28"/>
              </w:rPr>
              <w:t xml:space="preserve">городского </w:t>
            </w:r>
          </w:p>
          <w:p w:rsidR="008275A7" w:rsidRDefault="0033752D">
            <w:pPr>
              <w:widowControl w:val="0"/>
              <w:autoSpaceDE w:val="0"/>
              <w:autoSpaceDN w:val="0"/>
              <w:adjustRightInd w:val="0"/>
              <w:spacing w:after="0" w:line="240" w:lineRule="auto"/>
              <w:ind w:left="720" w:right="-144" w:hanging="720"/>
              <w:rPr>
                <w:rFonts w:ascii="Times New Roman" w:hAnsi="Times New Roman" w:cs="Times New Roman"/>
                <w:kern w:val="2"/>
                <w:sz w:val="28"/>
                <w:szCs w:val="28"/>
              </w:rPr>
            </w:pPr>
            <w:r>
              <w:rPr>
                <w:rFonts w:ascii="Times New Roman" w:hAnsi="Times New Roman" w:cs="Times New Roman"/>
                <w:kern w:val="2"/>
                <w:sz w:val="28"/>
                <w:szCs w:val="28"/>
              </w:rPr>
              <w:t xml:space="preserve">поселения </w:t>
            </w:r>
            <w:r w:rsidR="008275A7">
              <w:rPr>
                <w:rFonts w:ascii="Times New Roman" w:hAnsi="Times New Roman" w:cs="Times New Roman"/>
                <w:kern w:val="2"/>
                <w:sz w:val="28"/>
                <w:szCs w:val="28"/>
              </w:rPr>
              <w:t xml:space="preserve">Усольского </w:t>
            </w:r>
            <w:r>
              <w:rPr>
                <w:rFonts w:ascii="Times New Roman" w:hAnsi="Times New Roman" w:cs="Times New Roman"/>
                <w:kern w:val="2"/>
                <w:sz w:val="28"/>
                <w:szCs w:val="28"/>
              </w:rPr>
              <w:t>муниципального</w:t>
            </w:r>
          </w:p>
          <w:p w:rsidR="0033752D" w:rsidRDefault="008275A7">
            <w:pPr>
              <w:widowControl w:val="0"/>
              <w:autoSpaceDE w:val="0"/>
              <w:autoSpaceDN w:val="0"/>
              <w:adjustRightInd w:val="0"/>
              <w:spacing w:after="0" w:line="240" w:lineRule="auto"/>
              <w:ind w:left="720" w:right="-144" w:hanging="720"/>
              <w:rPr>
                <w:rFonts w:ascii="Times New Roman" w:hAnsi="Times New Roman" w:cs="Times New Roman"/>
                <w:kern w:val="2"/>
                <w:sz w:val="28"/>
                <w:szCs w:val="28"/>
              </w:rPr>
            </w:pPr>
            <w:r>
              <w:rPr>
                <w:rFonts w:ascii="Times New Roman" w:hAnsi="Times New Roman" w:cs="Times New Roman"/>
                <w:kern w:val="2"/>
                <w:sz w:val="28"/>
                <w:szCs w:val="28"/>
              </w:rPr>
              <w:t xml:space="preserve">района Иркутской области </w:t>
            </w:r>
            <w:r w:rsidR="0033752D">
              <w:rPr>
                <w:rFonts w:ascii="Times New Roman" w:hAnsi="Times New Roman" w:cs="Times New Roman"/>
                <w:kern w:val="2"/>
                <w:sz w:val="28"/>
                <w:szCs w:val="28"/>
              </w:rPr>
              <w:t xml:space="preserve">                                                            </w:t>
            </w:r>
          </w:p>
          <w:p w:rsidR="0033752D" w:rsidRDefault="0033752D">
            <w:pPr>
              <w:widowControl w:val="0"/>
              <w:autoSpaceDE w:val="0"/>
              <w:autoSpaceDN w:val="0"/>
              <w:adjustRightInd w:val="0"/>
              <w:spacing w:after="0" w:line="240" w:lineRule="auto"/>
              <w:rPr>
                <w:rFonts w:ascii="Times New Roman" w:hAnsi="Times New Roman" w:cs="Times New Roman"/>
                <w:sz w:val="28"/>
                <w:szCs w:val="28"/>
              </w:rPr>
            </w:pPr>
          </w:p>
        </w:tc>
        <w:tc>
          <w:tcPr>
            <w:tcW w:w="4928" w:type="dxa"/>
          </w:tcPr>
          <w:p w:rsidR="0033752D" w:rsidRDefault="0033752D">
            <w:pPr>
              <w:widowControl w:val="0"/>
              <w:autoSpaceDE w:val="0"/>
              <w:autoSpaceDN w:val="0"/>
              <w:adjustRightInd w:val="0"/>
              <w:spacing w:after="0" w:line="240" w:lineRule="auto"/>
              <w:jc w:val="right"/>
              <w:rPr>
                <w:rFonts w:ascii="Times New Roman" w:hAnsi="Times New Roman" w:cs="Times New Roman"/>
                <w:kern w:val="2"/>
                <w:sz w:val="28"/>
                <w:szCs w:val="28"/>
              </w:rPr>
            </w:pPr>
          </w:p>
          <w:p w:rsidR="0033752D" w:rsidRDefault="0033752D">
            <w:pPr>
              <w:widowControl w:val="0"/>
              <w:autoSpaceDE w:val="0"/>
              <w:autoSpaceDN w:val="0"/>
              <w:adjustRightInd w:val="0"/>
              <w:spacing w:after="0" w:line="240" w:lineRule="auto"/>
              <w:jc w:val="right"/>
              <w:rPr>
                <w:rFonts w:ascii="Times New Roman" w:hAnsi="Times New Roman" w:cs="Times New Roman"/>
                <w:kern w:val="2"/>
                <w:sz w:val="28"/>
                <w:szCs w:val="28"/>
              </w:rPr>
            </w:pPr>
          </w:p>
          <w:p w:rsidR="0033752D" w:rsidRDefault="0033752D">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kern w:val="2"/>
                <w:sz w:val="28"/>
                <w:szCs w:val="28"/>
              </w:rPr>
              <w:t>С.В. Буяков</w:t>
            </w:r>
          </w:p>
        </w:tc>
      </w:tr>
    </w:tbl>
    <w:p w:rsidR="00BD6F78" w:rsidRPr="00E2440B" w:rsidRDefault="00BD6F78" w:rsidP="00E2440B">
      <w:pPr>
        <w:spacing w:after="200" w:line="276" w:lineRule="auto"/>
        <w:ind w:firstLine="709"/>
        <w:rPr>
          <w:rFonts w:ascii="Times New Roman" w:eastAsia="Calibri" w:hAnsi="Times New Roman" w:cs="Times New Roman"/>
          <w:sz w:val="28"/>
          <w:szCs w:val="28"/>
        </w:rPr>
      </w:pPr>
    </w:p>
    <w:p w:rsidR="00BD6F78" w:rsidRPr="00E2440B" w:rsidRDefault="00BD6F78" w:rsidP="00E2440B">
      <w:pPr>
        <w:spacing w:after="200" w:line="276" w:lineRule="auto"/>
        <w:ind w:firstLine="709"/>
        <w:rPr>
          <w:rFonts w:ascii="Times New Roman" w:eastAsia="Calibri" w:hAnsi="Times New Roman" w:cs="Times New Roman"/>
          <w:sz w:val="28"/>
          <w:szCs w:val="28"/>
        </w:rPr>
      </w:pPr>
    </w:p>
    <w:p w:rsidR="00BD6F78" w:rsidRDefault="00BD6F78" w:rsidP="00E2440B">
      <w:pPr>
        <w:spacing w:after="200" w:line="276" w:lineRule="auto"/>
        <w:ind w:firstLine="709"/>
        <w:rPr>
          <w:rFonts w:ascii="Times New Roman" w:eastAsia="Calibri" w:hAnsi="Times New Roman" w:cs="Times New Roman"/>
          <w:sz w:val="28"/>
          <w:szCs w:val="28"/>
        </w:rPr>
      </w:pPr>
    </w:p>
    <w:p w:rsidR="00DE33DA" w:rsidRPr="00E2440B" w:rsidRDefault="00DE33DA" w:rsidP="00E2440B">
      <w:pPr>
        <w:spacing w:after="200" w:line="276" w:lineRule="auto"/>
        <w:ind w:firstLine="709"/>
        <w:rPr>
          <w:rFonts w:ascii="Times New Roman" w:eastAsia="Calibri" w:hAnsi="Times New Roman" w:cs="Times New Roman"/>
          <w:sz w:val="28"/>
          <w:szCs w:val="28"/>
        </w:rPr>
      </w:pPr>
    </w:p>
    <w:p w:rsidR="00B660CD" w:rsidRPr="00E2440B" w:rsidRDefault="00B660CD" w:rsidP="00E2440B">
      <w:pPr>
        <w:widowControl w:val="0"/>
        <w:autoSpaceDE w:val="0"/>
        <w:autoSpaceDN w:val="0"/>
        <w:adjustRightInd w:val="0"/>
        <w:spacing w:after="0" w:line="240" w:lineRule="auto"/>
        <w:ind w:firstLine="709"/>
        <w:jc w:val="right"/>
        <w:outlineLvl w:val="1"/>
        <w:rPr>
          <w:rFonts w:ascii="Times New Roman" w:eastAsia="Calibri" w:hAnsi="Times New Roman" w:cs="Times New Roman"/>
          <w:sz w:val="28"/>
          <w:szCs w:val="28"/>
        </w:rPr>
      </w:pPr>
      <w:r w:rsidRPr="00E2440B">
        <w:rPr>
          <w:rFonts w:ascii="Times New Roman" w:eastAsia="Calibri" w:hAnsi="Times New Roman" w:cs="Times New Roman"/>
          <w:sz w:val="28"/>
          <w:szCs w:val="28"/>
        </w:rPr>
        <w:lastRenderedPageBreak/>
        <w:t>Приложение № 4</w:t>
      </w:r>
    </w:p>
    <w:p w:rsidR="00B660CD" w:rsidRPr="00E2440B" w:rsidRDefault="00B660CD" w:rsidP="00E2440B">
      <w:pPr>
        <w:widowControl w:val="0"/>
        <w:autoSpaceDE w:val="0"/>
        <w:autoSpaceDN w:val="0"/>
        <w:adjustRightInd w:val="0"/>
        <w:spacing w:after="0" w:line="240" w:lineRule="auto"/>
        <w:ind w:firstLine="709"/>
        <w:jc w:val="right"/>
        <w:rPr>
          <w:rFonts w:ascii="Times New Roman" w:eastAsia="Calibri" w:hAnsi="Times New Roman" w:cs="Times New Roman"/>
          <w:sz w:val="28"/>
          <w:szCs w:val="28"/>
        </w:rPr>
      </w:pPr>
      <w:r w:rsidRPr="00E2440B">
        <w:rPr>
          <w:rFonts w:ascii="Times New Roman" w:eastAsia="Calibri" w:hAnsi="Times New Roman" w:cs="Times New Roman"/>
          <w:sz w:val="28"/>
          <w:szCs w:val="28"/>
        </w:rPr>
        <w:t xml:space="preserve">к конкурсной документации по проведению </w:t>
      </w:r>
    </w:p>
    <w:p w:rsidR="00B660CD" w:rsidRPr="00E2440B" w:rsidRDefault="00B660CD" w:rsidP="00E2440B">
      <w:pPr>
        <w:widowControl w:val="0"/>
        <w:autoSpaceDE w:val="0"/>
        <w:autoSpaceDN w:val="0"/>
        <w:adjustRightInd w:val="0"/>
        <w:spacing w:after="0" w:line="240" w:lineRule="auto"/>
        <w:ind w:firstLine="709"/>
        <w:jc w:val="right"/>
        <w:rPr>
          <w:rFonts w:ascii="Times New Roman" w:eastAsia="Calibri" w:hAnsi="Times New Roman" w:cs="Times New Roman"/>
          <w:sz w:val="28"/>
          <w:szCs w:val="28"/>
        </w:rPr>
      </w:pPr>
      <w:r w:rsidRPr="00E2440B">
        <w:rPr>
          <w:rFonts w:ascii="Times New Roman" w:eastAsia="Calibri" w:hAnsi="Times New Roman" w:cs="Times New Roman"/>
          <w:sz w:val="28"/>
          <w:szCs w:val="28"/>
        </w:rPr>
        <w:t>открытого конкурса по</w:t>
      </w:r>
    </w:p>
    <w:p w:rsidR="00B660CD" w:rsidRPr="00E2440B" w:rsidRDefault="00B660CD" w:rsidP="00E2440B">
      <w:pPr>
        <w:widowControl w:val="0"/>
        <w:autoSpaceDE w:val="0"/>
        <w:autoSpaceDN w:val="0"/>
        <w:adjustRightInd w:val="0"/>
        <w:spacing w:after="0" w:line="240" w:lineRule="auto"/>
        <w:ind w:firstLine="709"/>
        <w:jc w:val="right"/>
        <w:rPr>
          <w:rFonts w:ascii="Times New Roman" w:eastAsia="Calibri" w:hAnsi="Times New Roman" w:cs="Times New Roman"/>
          <w:sz w:val="28"/>
          <w:szCs w:val="28"/>
        </w:rPr>
      </w:pPr>
      <w:r w:rsidRPr="00E2440B">
        <w:rPr>
          <w:rFonts w:ascii="Times New Roman" w:eastAsia="Calibri" w:hAnsi="Times New Roman" w:cs="Times New Roman"/>
          <w:sz w:val="28"/>
          <w:szCs w:val="28"/>
        </w:rPr>
        <w:t>отбору управляющей организации для</w:t>
      </w:r>
    </w:p>
    <w:p w:rsidR="00B660CD" w:rsidRPr="00E2440B" w:rsidRDefault="00B660CD" w:rsidP="00E2440B">
      <w:pPr>
        <w:widowControl w:val="0"/>
        <w:autoSpaceDE w:val="0"/>
        <w:autoSpaceDN w:val="0"/>
        <w:adjustRightInd w:val="0"/>
        <w:spacing w:after="0" w:line="240" w:lineRule="auto"/>
        <w:ind w:firstLine="709"/>
        <w:jc w:val="right"/>
        <w:rPr>
          <w:rFonts w:ascii="Times New Roman" w:eastAsia="Calibri" w:hAnsi="Times New Roman" w:cs="Times New Roman"/>
          <w:sz w:val="28"/>
          <w:szCs w:val="28"/>
        </w:rPr>
      </w:pPr>
      <w:r w:rsidRPr="00E2440B">
        <w:rPr>
          <w:rFonts w:ascii="Times New Roman" w:eastAsia="Calibri" w:hAnsi="Times New Roman" w:cs="Times New Roman"/>
          <w:sz w:val="28"/>
          <w:szCs w:val="28"/>
        </w:rPr>
        <w:t>управления многоквартирным домом</w:t>
      </w:r>
    </w:p>
    <w:p w:rsidR="00B660CD" w:rsidRPr="00E2440B" w:rsidRDefault="00B660CD" w:rsidP="00E2440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B660CD" w:rsidRPr="00E2440B" w:rsidRDefault="00B660CD" w:rsidP="00E2440B">
      <w:pPr>
        <w:tabs>
          <w:tab w:val="center" w:pos="7740"/>
        </w:tabs>
        <w:spacing w:after="0" w:line="240" w:lineRule="auto"/>
        <w:ind w:firstLine="709"/>
        <w:jc w:val="right"/>
        <w:rPr>
          <w:rFonts w:ascii="Times New Roman" w:eastAsia="Times New Roman" w:hAnsi="Times New Roman" w:cs="Times New Roman"/>
          <w:sz w:val="28"/>
          <w:szCs w:val="28"/>
          <w:lang w:eastAsia="ru-RU"/>
        </w:rPr>
      </w:pPr>
      <w:r w:rsidRPr="00E2440B">
        <w:rPr>
          <w:rFonts w:ascii="Times New Roman" w:eastAsia="Times New Roman" w:hAnsi="Times New Roman" w:cs="Times New Roman"/>
          <w:sz w:val="28"/>
          <w:szCs w:val="28"/>
          <w:lang w:eastAsia="ru-RU"/>
        </w:rPr>
        <w:t>У</w:t>
      </w:r>
      <w:r w:rsidR="007D4942">
        <w:rPr>
          <w:rFonts w:ascii="Times New Roman" w:eastAsia="Times New Roman" w:hAnsi="Times New Roman" w:cs="Times New Roman"/>
          <w:sz w:val="28"/>
          <w:szCs w:val="28"/>
          <w:lang w:eastAsia="ru-RU"/>
        </w:rPr>
        <w:t>тверждаю</w:t>
      </w:r>
    </w:p>
    <w:tbl>
      <w:tblPr>
        <w:tblStyle w:val="14"/>
        <w:tblW w:w="5408" w:type="dxa"/>
        <w:tblInd w:w="51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98"/>
        <w:gridCol w:w="351"/>
        <w:gridCol w:w="418"/>
        <w:gridCol w:w="282"/>
        <w:gridCol w:w="849"/>
        <w:gridCol w:w="1728"/>
        <w:gridCol w:w="274"/>
        <w:gridCol w:w="182"/>
        <w:gridCol w:w="117"/>
        <w:gridCol w:w="709"/>
      </w:tblGrid>
      <w:tr w:rsidR="00B660CD" w:rsidRPr="00E2440B" w:rsidTr="001432A6">
        <w:trPr>
          <w:gridAfter w:val="2"/>
          <w:wAfter w:w="888" w:type="dxa"/>
        </w:trPr>
        <w:tc>
          <w:tcPr>
            <w:tcW w:w="4520" w:type="dxa"/>
            <w:gridSpan w:val="8"/>
            <w:tcBorders>
              <w:bottom w:val="single" w:sz="4" w:space="0" w:color="auto"/>
            </w:tcBorders>
            <w:vAlign w:val="bottom"/>
          </w:tcPr>
          <w:p w:rsidR="00B660CD" w:rsidRPr="00E2440B" w:rsidRDefault="00B660CD" w:rsidP="008F2B4D">
            <w:pPr>
              <w:ind w:firstLine="709"/>
              <w:jc w:val="center"/>
              <w:rPr>
                <w:sz w:val="28"/>
                <w:szCs w:val="28"/>
              </w:rPr>
            </w:pPr>
            <w:r w:rsidRPr="00E2440B">
              <w:rPr>
                <w:sz w:val="28"/>
                <w:szCs w:val="28"/>
              </w:rPr>
              <w:t xml:space="preserve">Глава </w:t>
            </w:r>
            <w:r w:rsidR="008F2B4D">
              <w:rPr>
                <w:sz w:val="28"/>
                <w:szCs w:val="28"/>
              </w:rPr>
              <w:t xml:space="preserve">Тайтурского </w:t>
            </w:r>
            <w:r w:rsidRPr="00E2440B">
              <w:rPr>
                <w:sz w:val="28"/>
                <w:szCs w:val="28"/>
              </w:rPr>
              <w:t>городского поселения</w:t>
            </w:r>
            <w:r w:rsidR="008F2B4D">
              <w:rPr>
                <w:sz w:val="28"/>
                <w:szCs w:val="28"/>
              </w:rPr>
              <w:t xml:space="preserve"> Усольского муниципального района Иркутской области  </w:t>
            </w:r>
          </w:p>
        </w:tc>
      </w:tr>
      <w:tr w:rsidR="00B660CD" w:rsidRPr="00E2440B" w:rsidTr="001432A6">
        <w:trPr>
          <w:gridAfter w:val="2"/>
          <w:wAfter w:w="888" w:type="dxa"/>
        </w:trPr>
        <w:tc>
          <w:tcPr>
            <w:tcW w:w="4520" w:type="dxa"/>
            <w:gridSpan w:val="8"/>
            <w:tcBorders>
              <w:top w:val="single" w:sz="4" w:space="0" w:color="auto"/>
            </w:tcBorders>
          </w:tcPr>
          <w:p w:rsidR="00B660CD" w:rsidRPr="00E2440B" w:rsidRDefault="00B660CD" w:rsidP="00E2440B">
            <w:pPr>
              <w:ind w:firstLine="709"/>
              <w:jc w:val="center"/>
              <w:rPr>
                <w:sz w:val="28"/>
                <w:szCs w:val="28"/>
              </w:rPr>
            </w:pPr>
            <w:r w:rsidRPr="00E2440B">
              <w:rPr>
                <w:sz w:val="28"/>
                <w:szCs w:val="28"/>
              </w:rPr>
              <w:t>(должность, ф. и. о. руководителя органа</w:t>
            </w:r>
          </w:p>
        </w:tc>
      </w:tr>
      <w:tr w:rsidR="00B660CD" w:rsidRPr="00E2440B" w:rsidTr="001432A6">
        <w:trPr>
          <w:gridAfter w:val="2"/>
          <w:wAfter w:w="888" w:type="dxa"/>
        </w:trPr>
        <w:tc>
          <w:tcPr>
            <w:tcW w:w="4520" w:type="dxa"/>
            <w:gridSpan w:val="8"/>
            <w:tcBorders>
              <w:bottom w:val="single" w:sz="4" w:space="0" w:color="auto"/>
            </w:tcBorders>
            <w:vAlign w:val="bottom"/>
          </w:tcPr>
          <w:p w:rsidR="00B660CD" w:rsidRPr="00E2440B" w:rsidRDefault="00B660CD" w:rsidP="00E2440B">
            <w:pPr>
              <w:ind w:firstLine="709"/>
              <w:jc w:val="center"/>
              <w:rPr>
                <w:sz w:val="28"/>
                <w:szCs w:val="28"/>
              </w:rPr>
            </w:pPr>
            <w:r w:rsidRPr="00E2440B">
              <w:rPr>
                <w:sz w:val="28"/>
                <w:szCs w:val="28"/>
              </w:rPr>
              <w:t xml:space="preserve">муниципального образования  </w:t>
            </w:r>
            <w:proofErr w:type="spellStart"/>
            <w:r w:rsidRPr="00E2440B">
              <w:rPr>
                <w:sz w:val="28"/>
                <w:szCs w:val="28"/>
              </w:rPr>
              <w:t>С.В.Буяков</w:t>
            </w:r>
            <w:proofErr w:type="spellEnd"/>
          </w:p>
        </w:tc>
      </w:tr>
      <w:tr w:rsidR="00B660CD" w:rsidRPr="00E2440B" w:rsidTr="001432A6">
        <w:trPr>
          <w:gridAfter w:val="2"/>
          <w:wAfter w:w="888" w:type="dxa"/>
        </w:trPr>
        <w:tc>
          <w:tcPr>
            <w:tcW w:w="4520" w:type="dxa"/>
            <w:gridSpan w:val="8"/>
            <w:tcBorders>
              <w:top w:val="single" w:sz="4" w:space="0" w:color="auto"/>
            </w:tcBorders>
          </w:tcPr>
          <w:p w:rsidR="00B660CD" w:rsidRPr="00E2440B" w:rsidRDefault="00B660CD" w:rsidP="00E2440B">
            <w:pPr>
              <w:ind w:firstLine="709"/>
              <w:jc w:val="center"/>
              <w:rPr>
                <w:sz w:val="28"/>
                <w:szCs w:val="28"/>
              </w:rPr>
            </w:pPr>
            <w:r w:rsidRPr="00E2440B">
              <w:rPr>
                <w:sz w:val="28"/>
                <w:szCs w:val="28"/>
              </w:rPr>
              <w:t>местного самоуправления, являющегося организатором конкурса,</w:t>
            </w:r>
          </w:p>
        </w:tc>
      </w:tr>
      <w:tr w:rsidR="00B660CD" w:rsidRPr="00E2440B" w:rsidTr="001432A6">
        <w:trPr>
          <w:gridAfter w:val="2"/>
          <w:wAfter w:w="888" w:type="dxa"/>
        </w:trPr>
        <w:tc>
          <w:tcPr>
            <w:tcW w:w="4520" w:type="dxa"/>
            <w:gridSpan w:val="8"/>
            <w:tcBorders>
              <w:bottom w:val="single" w:sz="4" w:space="0" w:color="auto"/>
            </w:tcBorders>
            <w:vAlign w:val="bottom"/>
          </w:tcPr>
          <w:p w:rsidR="00B660CD" w:rsidRPr="00E2440B" w:rsidRDefault="00B660CD" w:rsidP="00E2440B">
            <w:pPr>
              <w:ind w:firstLine="709"/>
              <w:jc w:val="center"/>
              <w:rPr>
                <w:sz w:val="28"/>
                <w:szCs w:val="28"/>
              </w:rPr>
            </w:pPr>
            <w:r w:rsidRPr="00E2440B">
              <w:rPr>
                <w:sz w:val="28"/>
                <w:szCs w:val="28"/>
              </w:rPr>
              <w:t xml:space="preserve">665477, Иркутская обл., Усольский р-он, </w:t>
            </w:r>
          </w:p>
        </w:tc>
      </w:tr>
      <w:tr w:rsidR="00B660CD" w:rsidRPr="00E2440B" w:rsidTr="001432A6">
        <w:trPr>
          <w:gridAfter w:val="2"/>
          <w:wAfter w:w="888" w:type="dxa"/>
        </w:trPr>
        <w:tc>
          <w:tcPr>
            <w:tcW w:w="4520" w:type="dxa"/>
            <w:gridSpan w:val="8"/>
            <w:tcBorders>
              <w:top w:val="single" w:sz="4" w:space="0" w:color="auto"/>
            </w:tcBorders>
          </w:tcPr>
          <w:p w:rsidR="00B660CD" w:rsidRPr="00E2440B" w:rsidRDefault="00B660CD" w:rsidP="00E2440B">
            <w:pPr>
              <w:ind w:firstLine="709"/>
              <w:jc w:val="center"/>
              <w:rPr>
                <w:sz w:val="28"/>
                <w:szCs w:val="28"/>
              </w:rPr>
            </w:pPr>
            <w:r w:rsidRPr="00E2440B">
              <w:rPr>
                <w:sz w:val="28"/>
                <w:szCs w:val="28"/>
              </w:rPr>
              <w:t>почтовый индекс и адрес, телефон,</w:t>
            </w:r>
          </w:p>
        </w:tc>
      </w:tr>
      <w:tr w:rsidR="00B660CD" w:rsidRPr="00E2440B" w:rsidTr="001432A6">
        <w:trPr>
          <w:gridAfter w:val="2"/>
          <w:wAfter w:w="888" w:type="dxa"/>
        </w:trPr>
        <w:tc>
          <w:tcPr>
            <w:tcW w:w="4520" w:type="dxa"/>
            <w:gridSpan w:val="8"/>
            <w:tcBorders>
              <w:bottom w:val="single" w:sz="4" w:space="0" w:color="auto"/>
            </w:tcBorders>
            <w:vAlign w:val="bottom"/>
          </w:tcPr>
          <w:p w:rsidR="00B660CD" w:rsidRPr="00E2440B" w:rsidRDefault="00B660CD" w:rsidP="00E2440B">
            <w:pPr>
              <w:ind w:firstLine="709"/>
              <w:jc w:val="center"/>
              <w:rPr>
                <w:sz w:val="28"/>
                <w:szCs w:val="28"/>
              </w:rPr>
            </w:pPr>
            <w:r w:rsidRPr="00E2440B">
              <w:rPr>
                <w:sz w:val="28"/>
                <w:szCs w:val="28"/>
              </w:rPr>
              <w:t xml:space="preserve">р.п.Тайтурка, ул. Пеньковского, д.8, </w:t>
            </w:r>
          </w:p>
          <w:p w:rsidR="00B660CD" w:rsidRPr="00E2440B" w:rsidRDefault="00B660CD" w:rsidP="00E2440B">
            <w:pPr>
              <w:ind w:firstLine="709"/>
              <w:jc w:val="center"/>
              <w:rPr>
                <w:sz w:val="28"/>
                <w:szCs w:val="28"/>
              </w:rPr>
            </w:pPr>
            <w:r w:rsidRPr="00E2440B">
              <w:rPr>
                <w:sz w:val="28"/>
                <w:szCs w:val="28"/>
              </w:rPr>
              <w:t>тел.94-4-12, факс 94-4-42,</w:t>
            </w:r>
          </w:p>
          <w:p w:rsidR="00B660CD" w:rsidRPr="00E2440B" w:rsidRDefault="003131FB" w:rsidP="00E2440B">
            <w:pPr>
              <w:ind w:firstLine="709"/>
              <w:jc w:val="center"/>
              <w:rPr>
                <w:sz w:val="28"/>
                <w:szCs w:val="28"/>
              </w:rPr>
            </w:pPr>
            <w:r w:rsidRPr="00E2440B">
              <w:rPr>
                <w:sz w:val="28"/>
                <w:szCs w:val="28"/>
              </w:rPr>
              <w:t xml:space="preserve"> е-</w:t>
            </w:r>
            <w:r w:rsidRPr="00E2440B">
              <w:rPr>
                <w:sz w:val="28"/>
                <w:szCs w:val="28"/>
                <w:lang w:val="en-US"/>
              </w:rPr>
              <w:t>mail</w:t>
            </w:r>
            <w:r w:rsidR="00B660CD" w:rsidRPr="00E2440B">
              <w:rPr>
                <w:sz w:val="28"/>
                <w:szCs w:val="28"/>
              </w:rPr>
              <w:t>:</w:t>
            </w:r>
            <w:proofErr w:type="spellStart"/>
            <w:r w:rsidR="00B660CD" w:rsidRPr="00E2440B">
              <w:rPr>
                <w:sz w:val="28"/>
                <w:szCs w:val="28"/>
                <w:lang w:val="en-US"/>
              </w:rPr>
              <w:t>admtaiturka</w:t>
            </w:r>
            <w:proofErr w:type="spellEnd"/>
            <w:r w:rsidR="00B660CD" w:rsidRPr="00E2440B">
              <w:rPr>
                <w:sz w:val="28"/>
                <w:szCs w:val="28"/>
              </w:rPr>
              <w:t>@</w:t>
            </w:r>
            <w:r w:rsidR="00B660CD" w:rsidRPr="00E2440B">
              <w:rPr>
                <w:sz w:val="28"/>
                <w:szCs w:val="28"/>
                <w:lang w:val="en-US"/>
              </w:rPr>
              <w:t>mail</w:t>
            </w:r>
            <w:r w:rsidR="00B660CD" w:rsidRPr="00E2440B">
              <w:rPr>
                <w:sz w:val="28"/>
                <w:szCs w:val="28"/>
              </w:rPr>
              <w:t>.</w:t>
            </w:r>
            <w:proofErr w:type="spellStart"/>
            <w:r w:rsidR="00B660CD" w:rsidRPr="00E2440B">
              <w:rPr>
                <w:sz w:val="28"/>
                <w:szCs w:val="28"/>
                <w:lang w:val="en-US"/>
              </w:rPr>
              <w:t>ru</w:t>
            </w:r>
            <w:proofErr w:type="spellEnd"/>
          </w:p>
        </w:tc>
      </w:tr>
      <w:tr w:rsidR="00B660CD" w:rsidRPr="00E2440B" w:rsidTr="001432A6">
        <w:trPr>
          <w:gridAfter w:val="2"/>
          <w:wAfter w:w="888" w:type="dxa"/>
        </w:trPr>
        <w:tc>
          <w:tcPr>
            <w:tcW w:w="4520" w:type="dxa"/>
            <w:gridSpan w:val="8"/>
            <w:tcBorders>
              <w:top w:val="single" w:sz="4" w:space="0" w:color="auto"/>
            </w:tcBorders>
          </w:tcPr>
          <w:p w:rsidR="00B660CD" w:rsidRPr="00E2440B" w:rsidRDefault="00B660CD" w:rsidP="00E2440B">
            <w:pPr>
              <w:ind w:firstLine="709"/>
              <w:jc w:val="center"/>
              <w:rPr>
                <w:sz w:val="28"/>
                <w:szCs w:val="28"/>
              </w:rPr>
            </w:pPr>
            <w:r w:rsidRPr="00E2440B">
              <w:rPr>
                <w:sz w:val="28"/>
                <w:szCs w:val="28"/>
              </w:rPr>
              <w:t>факс, адрес электронной почты)</w:t>
            </w:r>
          </w:p>
        </w:tc>
      </w:tr>
      <w:tr w:rsidR="001432A6" w:rsidRPr="00E2440B" w:rsidTr="001432A6">
        <w:tc>
          <w:tcPr>
            <w:tcW w:w="537" w:type="dxa"/>
            <w:gridSpan w:val="2"/>
            <w:vAlign w:val="bottom"/>
          </w:tcPr>
          <w:p w:rsidR="001432A6" w:rsidRPr="00E2440B" w:rsidRDefault="001432A6" w:rsidP="00E2440B">
            <w:pPr>
              <w:ind w:firstLine="709"/>
              <w:jc w:val="right"/>
              <w:rPr>
                <w:sz w:val="28"/>
                <w:szCs w:val="28"/>
              </w:rPr>
            </w:pPr>
            <w:r w:rsidRPr="00E2440B">
              <w:rPr>
                <w:sz w:val="28"/>
                <w:szCs w:val="28"/>
              </w:rPr>
              <w:t>«</w:t>
            </w:r>
          </w:p>
        </w:tc>
        <w:tc>
          <w:tcPr>
            <w:tcW w:w="489" w:type="dxa"/>
            <w:tcBorders>
              <w:bottom w:val="single" w:sz="4" w:space="0" w:color="auto"/>
            </w:tcBorders>
            <w:vAlign w:val="bottom"/>
          </w:tcPr>
          <w:p w:rsidR="001432A6" w:rsidRPr="00E2440B" w:rsidRDefault="001432A6" w:rsidP="00E2440B">
            <w:pPr>
              <w:ind w:firstLine="709"/>
              <w:jc w:val="center"/>
              <w:rPr>
                <w:sz w:val="28"/>
                <w:szCs w:val="28"/>
              </w:rPr>
            </w:pPr>
          </w:p>
        </w:tc>
        <w:tc>
          <w:tcPr>
            <w:tcW w:w="322" w:type="dxa"/>
          </w:tcPr>
          <w:p w:rsidR="001432A6" w:rsidRPr="00E2440B" w:rsidRDefault="001432A6" w:rsidP="00E2440B">
            <w:pPr>
              <w:ind w:firstLine="709"/>
              <w:jc w:val="both"/>
              <w:rPr>
                <w:sz w:val="28"/>
                <w:szCs w:val="28"/>
              </w:rPr>
            </w:pPr>
          </w:p>
        </w:tc>
        <w:tc>
          <w:tcPr>
            <w:tcW w:w="322" w:type="dxa"/>
            <w:vAlign w:val="bottom"/>
          </w:tcPr>
          <w:p w:rsidR="001432A6" w:rsidRPr="00E2440B" w:rsidRDefault="001432A6" w:rsidP="00E2440B">
            <w:pPr>
              <w:ind w:firstLine="709"/>
              <w:jc w:val="both"/>
              <w:rPr>
                <w:sz w:val="28"/>
                <w:szCs w:val="28"/>
              </w:rPr>
            </w:pPr>
            <w:r w:rsidRPr="00E2440B">
              <w:rPr>
                <w:sz w:val="28"/>
                <w:szCs w:val="28"/>
              </w:rPr>
              <w:t>»</w:t>
            </w:r>
          </w:p>
        </w:tc>
        <w:tc>
          <w:tcPr>
            <w:tcW w:w="2280" w:type="dxa"/>
            <w:tcBorders>
              <w:bottom w:val="single" w:sz="4" w:space="0" w:color="auto"/>
            </w:tcBorders>
            <w:vAlign w:val="bottom"/>
          </w:tcPr>
          <w:p w:rsidR="001432A6" w:rsidRPr="00E2440B" w:rsidRDefault="001432A6" w:rsidP="00E2440B">
            <w:pPr>
              <w:ind w:firstLine="709"/>
              <w:jc w:val="center"/>
              <w:rPr>
                <w:sz w:val="28"/>
                <w:szCs w:val="28"/>
              </w:rPr>
            </w:pPr>
          </w:p>
        </w:tc>
        <w:tc>
          <w:tcPr>
            <w:tcW w:w="352" w:type="dxa"/>
            <w:vAlign w:val="bottom"/>
          </w:tcPr>
          <w:p w:rsidR="001432A6" w:rsidRPr="00E2440B" w:rsidRDefault="001432A6" w:rsidP="00E2440B">
            <w:pPr>
              <w:ind w:firstLine="709"/>
              <w:jc w:val="right"/>
              <w:rPr>
                <w:sz w:val="28"/>
                <w:szCs w:val="28"/>
              </w:rPr>
            </w:pPr>
          </w:p>
        </w:tc>
        <w:tc>
          <w:tcPr>
            <w:tcW w:w="406" w:type="dxa"/>
            <w:gridSpan w:val="2"/>
            <w:tcBorders>
              <w:bottom w:val="single" w:sz="4" w:space="0" w:color="auto"/>
            </w:tcBorders>
            <w:vAlign w:val="bottom"/>
          </w:tcPr>
          <w:p w:rsidR="001432A6" w:rsidRPr="00E2440B" w:rsidRDefault="001432A6" w:rsidP="00E2440B">
            <w:pPr>
              <w:ind w:firstLine="709"/>
              <w:jc w:val="both"/>
              <w:rPr>
                <w:sz w:val="28"/>
                <w:szCs w:val="28"/>
              </w:rPr>
            </w:pPr>
          </w:p>
        </w:tc>
        <w:tc>
          <w:tcPr>
            <w:tcW w:w="700" w:type="dxa"/>
            <w:vAlign w:val="bottom"/>
          </w:tcPr>
          <w:p w:rsidR="001432A6" w:rsidRPr="00E2440B" w:rsidRDefault="001432A6" w:rsidP="00E2440B">
            <w:pPr>
              <w:ind w:firstLine="709"/>
              <w:jc w:val="both"/>
              <w:rPr>
                <w:sz w:val="28"/>
                <w:szCs w:val="28"/>
              </w:rPr>
            </w:pPr>
            <w:r w:rsidRPr="00E2440B">
              <w:rPr>
                <w:sz w:val="28"/>
                <w:szCs w:val="28"/>
              </w:rPr>
              <w:t xml:space="preserve"> г.</w:t>
            </w:r>
          </w:p>
        </w:tc>
      </w:tr>
      <w:tr w:rsidR="001432A6" w:rsidRPr="00E2440B" w:rsidTr="001432A6">
        <w:tc>
          <w:tcPr>
            <w:tcW w:w="322" w:type="dxa"/>
          </w:tcPr>
          <w:p w:rsidR="001432A6" w:rsidRPr="00E2440B" w:rsidRDefault="001432A6" w:rsidP="00E2440B">
            <w:pPr>
              <w:ind w:firstLine="709"/>
              <w:jc w:val="center"/>
              <w:rPr>
                <w:sz w:val="28"/>
                <w:szCs w:val="28"/>
              </w:rPr>
            </w:pPr>
          </w:p>
        </w:tc>
        <w:tc>
          <w:tcPr>
            <w:tcW w:w="5086" w:type="dxa"/>
            <w:gridSpan w:val="9"/>
          </w:tcPr>
          <w:p w:rsidR="001432A6" w:rsidRPr="00E2440B" w:rsidRDefault="001432A6" w:rsidP="00E2440B">
            <w:pPr>
              <w:ind w:firstLine="709"/>
              <w:jc w:val="center"/>
              <w:rPr>
                <w:sz w:val="28"/>
                <w:szCs w:val="28"/>
              </w:rPr>
            </w:pPr>
            <w:r w:rsidRPr="00E2440B">
              <w:rPr>
                <w:sz w:val="28"/>
                <w:szCs w:val="28"/>
              </w:rPr>
              <w:t>(дата утверждения)</w:t>
            </w:r>
          </w:p>
        </w:tc>
      </w:tr>
    </w:tbl>
    <w:p w:rsidR="002963D5" w:rsidRPr="00E2440B" w:rsidRDefault="002963D5" w:rsidP="00E2440B">
      <w:pPr>
        <w:spacing w:after="0" w:line="240" w:lineRule="auto"/>
        <w:ind w:firstLine="709"/>
        <w:rPr>
          <w:rFonts w:ascii="Times New Roman" w:eastAsia="Calibri" w:hAnsi="Times New Roman" w:cs="Times New Roman"/>
          <w:sz w:val="28"/>
          <w:szCs w:val="28"/>
          <w:lang w:eastAsia="ru-RU"/>
        </w:rPr>
      </w:pPr>
    </w:p>
    <w:p w:rsidR="002963D5" w:rsidRPr="00E2440B" w:rsidRDefault="002963D5" w:rsidP="00E2440B">
      <w:pPr>
        <w:spacing w:after="0" w:line="240" w:lineRule="auto"/>
        <w:ind w:firstLine="709"/>
        <w:rPr>
          <w:rFonts w:ascii="Times New Roman" w:eastAsia="Calibri" w:hAnsi="Times New Roman" w:cs="Times New Roman"/>
          <w:sz w:val="28"/>
          <w:szCs w:val="28"/>
          <w:lang w:eastAsia="ru-RU"/>
        </w:rPr>
      </w:pPr>
    </w:p>
    <w:p w:rsidR="002963D5" w:rsidRPr="007D4942" w:rsidRDefault="002963D5" w:rsidP="00E2440B">
      <w:pPr>
        <w:spacing w:after="0" w:line="240" w:lineRule="auto"/>
        <w:ind w:firstLine="709"/>
        <w:jc w:val="center"/>
        <w:rPr>
          <w:rFonts w:ascii="Times New Roman" w:eastAsia="Calibri" w:hAnsi="Times New Roman" w:cs="Times New Roman"/>
          <w:sz w:val="28"/>
          <w:szCs w:val="28"/>
          <w:lang w:eastAsia="ru-RU"/>
        </w:rPr>
      </w:pPr>
      <w:r w:rsidRPr="007D4942">
        <w:rPr>
          <w:rFonts w:ascii="Times New Roman" w:eastAsia="Calibri" w:hAnsi="Times New Roman" w:cs="Times New Roman"/>
          <w:sz w:val="28"/>
          <w:szCs w:val="28"/>
          <w:lang w:eastAsia="ru-RU"/>
        </w:rPr>
        <w:t xml:space="preserve">Дополнительные   работы по ремонту общего имущества помещений в многоквартирном доме по </w:t>
      </w:r>
      <w:proofErr w:type="spellStart"/>
      <w:r w:rsidRPr="007D4942">
        <w:rPr>
          <w:rFonts w:ascii="Times New Roman" w:eastAsia="Calibri" w:hAnsi="Times New Roman" w:cs="Times New Roman"/>
          <w:sz w:val="28"/>
          <w:szCs w:val="28"/>
          <w:lang w:eastAsia="ru-RU"/>
        </w:rPr>
        <w:t>ул.</w:t>
      </w:r>
      <w:r w:rsidR="00983225" w:rsidRPr="007D4942">
        <w:rPr>
          <w:rFonts w:ascii="Times New Roman" w:eastAsia="Calibri" w:hAnsi="Times New Roman" w:cs="Times New Roman"/>
          <w:sz w:val="28"/>
          <w:szCs w:val="28"/>
          <w:lang w:eastAsia="ru-RU"/>
        </w:rPr>
        <w:t>ул</w:t>
      </w:r>
      <w:proofErr w:type="spellEnd"/>
      <w:r w:rsidR="00983225" w:rsidRPr="007D4942">
        <w:rPr>
          <w:rFonts w:ascii="Times New Roman" w:eastAsia="Calibri" w:hAnsi="Times New Roman" w:cs="Times New Roman"/>
          <w:sz w:val="28"/>
          <w:szCs w:val="28"/>
          <w:lang w:eastAsia="ru-RU"/>
        </w:rPr>
        <w:t xml:space="preserve">. Чернышевского дом 19, Чапаева дом 2, Ломоносова дом 6, </w:t>
      </w:r>
      <w:r w:rsidR="000323B9">
        <w:rPr>
          <w:rFonts w:ascii="Times New Roman" w:eastAsia="Calibri" w:hAnsi="Times New Roman" w:cs="Times New Roman"/>
          <w:sz w:val="28"/>
          <w:szCs w:val="28"/>
          <w:lang w:eastAsia="ru-RU"/>
        </w:rPr>
        <w:t xml:space="preserve">Пеньковского, дом 27, </w:t>
      </w:r>
      <w:r w:rsidRPr="007D4942">
        <w:rPr>
          <w:rFonts w:ascii="Times New Roman" w:eastAsia="Calibri" w:hAnsi="Times New Roman" w:cs="Times New Roman"/>
          <w:sz w:val="28"/>
          <w:szCs w:val="28"/>
          <w:lang w:eastAsia="ru-RU"/>
        </w:rPr>
        <w:t>являющегося объектом конкурса</w:t>
      </w:r>
    </w:p>
    <w:p w:rsidR="002963D5" w:rsidRPr="00E2440B" w:rsidRDefault="002963D5" w:rsidP="00E2440B">
      <w:pPr>
        <w:spacing w:after="0" w:line="240" w:lineRule="auto"/>
        <w:ind w:firstLine="709"/>
        <w:rPr>
          <w:rFonts w:ascii="Times New Roman" w:eastAsia="Calibri" w:hAnsi="Times New Roman" w:cs="Times New Roman"/>
          <w:b/>
          <w:sz w:val="28"/>
          <w:szCs w:val="28"/>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9"/>
        <w:gridCol w:w="1958"/>
        <w:gridCol w:w="1500"/>
        <w:gridCol w:w="1417"/>
        <w:gridCol w:w="1906"/>
        <w:gridCol w:w="1578"/>
      </w:tblGrid>
      <w:tr w:rsidR="002963D5" w:rsidRPr="00E2440B" w:rsidTr="007D4942">
        <w:trPr>
          <w:jc w:val="center"/>
        </w:trPr>
        <w:tc>
          <w:tcPr>
            <w:tcW w:w="716" w:type="dxa"/>
          </w:tcPr>
          <w:p w:rsidR="002963D5" w:rsidRPr="007D4942" w:rsidRDefault="002963D5" w:rsidP="00E2440B">
            <w:pPr>
              <w:spacing w:after="0" w:line="240" w:lineRule="auto"/>
              <w:ind w:firstLine="709"/>
              <w:jc w:val="center"/>
              <w:rPr>
                <w:rFonts w:ascii="Times New Roman" w:eastAsia="Calibri" w:hAnsi="Times New Roman" w:cs="Times New Roman"/>
                <w:b/>
                <w:sz w:val="24"/>
                <w:szCs w:val="28"/>
                <w:lang w:eastAsia="ru-RU"/>
              </w:rPr>
            </w:pPr>
            <w:r w:rsidRPr="007D4942">
              <w:rPr>
                <w:rFonts w:ascii="Times New Roman" w:eastAsia="Calibri" w:hAnsi="Times New Roman" w:cs="Times New Roman"/>
                <w:b/>
                <w:sz w:val="24"/>
                <w:szCs w:val="28"/>
                <w:lang w:eastAsia="ru-RU"/>
              </w:rPr>
              <w:t>№</w:t>
            </w:r>
          </w:p>
          <w:p w:rsidR="002963D5" w:rsidRPr="007D4942" w:rsidRDefault="002963D5" w:rsidP="00E2440B">
            <w:pPr>
              <w:spacing w:after="0" w:line="240" w:lineRule="auto"/>
              <w:ind w:firstLine="709"/>
              <w:jc w:val="center"/>
              <w:rPr>
                <w:rFonts w:ascii="Times New Roman" w:eastAsia="Calibri" w:hAnsi="Times New Roman" w:cs="Times New Roman"/>
                <w:b/>
                <w:sz w:val="24"/>
                <w:szCs w:val="28"/>
                <w:lang w:eastAsia="ru-RU"/>
              </w:rPr>
            </w:pPr>
            <w:r w:rsidRPr="007D4942">
              <w:rPr>
                <w:rFonts w:ascii="Times New Roman" w:eastAsia="Calibri" w:hAnsi="Times New Roman" w:cs="Times New Roman"/>
                <w:b/>
                <w:sz w:val="24"/>
                <w:szCs w:val="28"/>
                <w:lang w:eastAsia="ru-RU"/>
              </w:rPr>
              <w:t>п/п</w:t>
            </w:r>
          </w:p>
        </w:tc>
        <w:tc>
          <w:tcPr>
            <w:tcW w:w="2210" w:type="dxa"/>
          </w:tcPr>
          <w:p w:rsidR="002963D5" w:rsidRPr="007D4942" w:rsidRDefault="002963D5" w:rsidP="000323B9">
            <w:pPr>
              <w:spacing w:after="0" w:line="240" w:lineRule="auto"/>
              <w:rPr>
                <w:rFonts w:ascii="Times New Roman" w:eastAsia="Calibri" w:hAnsi="Times New Roman" w:cs="Times New Roman"/>
                <w:b/>
                <w:sz w:val="24"/>
                <w:szCs w:val="28"/>
                <w:lang w:eastAsia="ru-RU"/>
              </w:rPr>
            </w:pPr>
            <w:r w:rsidRPr="007D4942">
              <w:rPr>
                <w:rFonts w:ascii="Times New Roman" w:eastAsia="Calibri" w:hAnsi="Times New Roman" w:cs="Times New Roman"/>
                <w:b/>
                <w:sz w:val="24"/>
                <w:szCs w:val="28"/>
                <w:lang w:eastAsia="ru-RU"/>
              </w:rPr>
              <w:t>Перечень работ</w:t>
            </w:r>
          </w:p>
        </w:tc>
        <w:tc>
          <w:tcPr>
            <w:tcW w:w="1596" w:type="dxa"/>
          </w:tcPr>
          <w:p w:rsidR="002963D5" w:rsidRPr="007D4942" w:rsidRDefault="002963D5" w:rsidP="000323B9">
            <w:pPr>
              <w:spacing w:after="0" w:line="240" w:lineRule="auto"/>
              <w:rPr>
                <w:rFonts w:ascii="Times New Roman" w:eastAsia="Calibri" w:hAnsi="Times New Roman" w:cs="Times New Roman"/>
                <w:b/>
                <w:sz w:val="24"/>
                <w:szCs w:val="28"/>
                <w:lang w:eastAsia="ru-RU"/>
              </w:rPr>
            </w:pPr>
            <w:r w:rsidRPr="007D4942">
              <w:rPr>
                <w:rFonts w:ascii="Times New Roman" w:eastAsia="Calibri" w:hAnsi="Times New Roman" w:cs="Times New Roman"/>
                <w:b/>
                <w:sz w:val="24"/>
                <w:szCs w:val="28"/>
                <w:lang w:eastAsia="ru-RU"/>
              </w:rPr>
              <w:t>Объем работ,</w:t>
            </w:r>
            <w:r w:rsidR="000323B9">
              <w:rPr>
                <w:rFonts w:ascii="Times New Roman" w:eastAsia="Calibri" w:hAnsi="Times New Roman" w:cs="Times New Roman"/>
                <w:b/>
                <w:sz w:val="24"/>
                <w:szCs w:val="28"/>
                <w:lang w:eastAsia="ru-RU"/>
              </w:rPr>
              <w:t xml:space="preserve"> к</w:t>
            </w:r>
            <w:r w:rsidRPr="007D4942">
              <w:rPr>
                <w:rFonts w:ascii="Times New Roman" w:eastAsia="Calibri" w:hAnsi="Times New Roman" w:cs="Times New Roman"/>
                <w:b/>
                <w:sz w:val="24"/>
                <w:szCs w:val="28"/>
                <w:lang w:eastAsia="ru-RU"/>
              </w:rPr>
              <w:t>ол-во</w:t>
            </w:r>
          </w:p>
        </w:tc>
        <w:tc>
          <w:tcPr>
            <w:tcW w:w="1438" w:type="dxa"/>
          </w:tcPr>
          <w:p w:rsidR="002963D5" w:rsidRPr="007D4942" w:rsidRDefault="002963D5" w:rsidP="000323B9">
            <w:pPr>
              <w:spacing w:after="0" w:line="240" w:lineRule="auto"/>
              <w:rPr>
                <w:rFonts w:ascii="Times New Roman" w:eastAsia="Calibri" w:hAnsi="Times New Roman" w:cs="Times New Roman"/>
                <w:b/>
                <w:sz w:val="24"/>
                <w:szCs w:val="28"/>
                <w:lang w:eastAsia="ru-RU"/>
              </w:rPr>
            </w:pPr>
            <w:r w:rsidRPr="007D4942">
              <w:rPr>
                <w:rFonts w:ascii="Times New Roman" w:eastAsia="Calibri" w:hAnsi="Times New Roman" w:cs="Times New Roman"/>
                <w:b/>
                <w:sz w:val="24"/>
                <w:szCs w:val="28"/>
                <w:lang w:eastAsia="ru-RU"/>
              </w:rPr>
              <w:t>Стоимость работ всего, руб.</w:t>
            </w:r>
          </w:p>
        </w:tc>
        <w:tc>
          <w:tcPr>
            <w:tcW w:w="1906" w:type="dxa"/>
          </w:tcPr>
          <w:p w:rsidR="002963D5" w:rsidRPr="007D4942" w:rsidRDefault="002963D5" w:rsidP="000323B9">
            <w:pPr>
              <w:spacing w:after="0" w:line="240" w:lineRule="auto"/>
              <w:rPr>
                <w:rFonts w:ascii="Times New Roman" w:eastAsia="Calibri" w:hAnsi="Times New Roman" w:cs="Times New Roman"/>
                <w:b/>
                <w:sz w:val="24"/>
                <w:szCs w:val="28"/>
                <w:lang w:eastAsia="ru-RU"/>
              </w:rPr>
            </w:pPr>
            <w:r w:rsidRPr="007D4942">
              <w:rPr>
                <w:rFonts w:ascii="Times New Roman" w:eastAsia="Calibri" w:hAnsi="Times New Roman" w:cs="Times New Roman"/>
                <w:b/>
                <w:sz w:val="24"/>
                <w:szCs w:val="28"/>
                <w:lang w:eastAsia="ru-RU"/>
              </w:rPr>
              <w:t>Периодичность</w:t>
            </w:r>
          </w:p>
        </w:tc>
        <w:tc>
          <w:tcPr>
            <w:tcW w:w="1700" w:type="dxa"/>
          </w:tcPr>
          <w:p w:rsidR="002963D5" w:rsidRPr="007D4942" w:rsidRDefault="002963D5" w:rsidP="000323B9">
            <w:pPr>
              <w:spacing w:after="0" w:line="240" w:lineRule="auto"/>
              <w:rPr>
                <w:rFonts w:ascii="Times New Roman" w:eastAsia="Calibri" w:hAnsi="Times New Roman" w:cs="Times New Roman"/>
                <w:b/>
                <w:sz w:val="24"/>
                <w:szCs w:val="28"/>
                <w:lang w:eastAsia="ru-RU"/>
              </w:rPr>
            </w:pPr>
            <w:r w:rsidRPr="007D4942">
              <w:rPr>
                <w:rFonts w:ascii="Times New Roman" w:eastAsia="Calibri" w:hAnsi="Times New Roman" w:cs="Times New Roman"/>
                <w:b/>
                <w:sz w:val="24"/>
                <w:szCs w:val="28"/>
                <w:lang w:eastAsia="ru-RU"/>
              </w:rPr>
              <w:t>Требование к качеству</w:t>
            </w:r>
          </w:p>
        </w:tc>
      </w:tr>
      <w:tr w:rsidR="002963D5" w:rsidRPr="00E2440B" w:rsidTr="007D4942">
        <w:trPr>
          <w:trHeight w:val="322"/>
          <w:jc w:val="center"/>
        </w:trPr>
        <w:tc>
          <w:tcPr>
            <w:tcW w:w="716" w:type="dxa"/>
          </w:tcPr>
          <w:p w:rsidR="002963D5" w:rsidRPr="007D4942" w:rsidRDefault="002963D5" w:rsidP="00E2440B">
            <w:pPr>
              <w:spacing w:after="0" w:line="240" w:lineRule="auto"/>
              <w:ind w:firstLine="709"/>
              <w:rPr>
                <w:rFonts w:ascii="Times New Roman" w:eastAsia="Calibri" w:hAnsi="Times New Roman" w:cs="Times New Roman"/>
                <w:b/>
                <w:sz w:val="24"/>
                <w:szCs w:val="28"/>
                <w:lang w:eastAsia="ru-RU"/>
              </w:rPr>
            </w:pPr>
          </w:p>
        </w:tc>
        <w:tc>
          <w:tcPr>
            <w:tcW w:w="2210" w:type="dxa"/>
          </w:tcPr>
          <w:p w:rsidR="002963D5" w:rsidRPr="007D4942" w:rsidRDefault="002963D5" w:rsidP="00E2440B">
            <w:pPr>
              <w:spacing w:after="0" w:line="240" w:lineRule="auto"/>
              <w:ind w:firstLine="709"/>
              <w:rPr>
                <w:rFonts w:ascii="Times New Roman" w:eastAsia="Calibri" w:hAnsi="Times New Roman" w:cs="Times New Roman"/>
                <w:b/>
                <w:sz w:val="24"/>
                <w:szCs w:val="28"/>
                <w:lang w:eastAsia="ru-RU"/>
              </w:rPr>
            </w:pPr>
          </w:p>
        </w:tc>
        <w:tc>
          <w:tcPr>
            <w:tcW w:w="1596" w:type="dxa"/>
          </w:tcPr>
          <w:p w:rsidR="002963D5" w:rsidRPr="007D4942" w:rsidRDefault="002963D5" w:rsidP="00E2440B">
            <w:pPr>
              <w:spacing w:after="0" w:line="240" w:lineRule="auto"/>
              <w:ind w:firstLine="709"/>
              <w:rPr>
                <w:rFonts w:ascii="Times New Roman" w:eastAsia="Calibri" w:hAnsi="Times New Roman" w:cs="Times New Roman"/>
                <w:b/>
                <w:sz w:val="24"/>
                <w:szCs w:val="28"/>
                <w:lang w:eastAsia="ru-RU"/>
              </w:rPr>
            </w:pPr>
          </w:p>
        </w:tc>
        <w:tc>
          <w:tcPr>
            <w:tcW w:w="1438" w:type="dxa"/>
          </w:tcPr>
          <w:p w:rsidR="002963D5" w:rsidRPr="007D4942" w:rsidRDefault="002963D5" w:rsidP="00E2440B">
            <w:pPr>
              <w:spacing w:after="0" w:line="240" w:lineRule="auto"/>
              <w:ind w:firstLine="709"/>
              <w:rPr>
                <w:rFonts w:ascii="Times New Roman" w:eastAsia="Calibri" w:hAnsi="Times New Roman" w:cs="Times New Roman"/>
                <w:b/>
                <w:sz w:val="24"/>
                <w:szCs w:val="28"/>
                <w:lang w:eastAsia="ru-RU"/>
              </w:rPr>
            </w:pPr>
          </w:p>
        </w:tc>
        <w:tc>
          <w:tcPr>
            <w:tcW w:w="1906" w:type="dxa"/>
          </w:tcPr>
          <w:p w:rsidR="002963D5" w:rsidRPr="007D4942" w:rsidRDefault="002963D5" w:rsidP="00E2440B">
            <w:pPr>
              <w:spacing w:after="0" w:line="240" w:lineRule="auto"/>
              <w:ind w:firstLine="709"/>
              <w:rPr>
                <w:rFonts w:ascii="Times New Roman" w:eastAsia="Calibri" w:hAnsi="Times New Roman" w:cs="Times New Roman"/>
                <w:b/>
                <w:sz w:val="24"/>
                <w:szCs w:val="28"/>
                <w:lang w:eastAsia="ru-RU"/>
              </w:rPr>
            </w:pPr>
          </w:p>
        </w:tc>
        <w:tc>
          <w:tcPr>
            <w:tcW w:w="1700" w:type="dxa"/>
          </w:tcPr>
          <w:p w:rsidR="002963D5" w:rsidRPr="007D4942" w:rsidRDefault="002963D5" w:rsidP="00E2440B">
            <w:pPr>
              <w:spacing w:after="0" w:line="240" w:lineRule="auto"/>
              <w:ind w:firstLine="709"/>
              <w:rPr>
                <w:rFonts w:ascii="Times New Roman" w:eastAsia="Calibri" w:hAnsi="Times New Roman" w:cs="Times New Roman"/>
                <w:b/>
                <w:sz w:val="24"/>
                <w:szCs w:val="28"/>
                <w:lang w:eastAsia="ru-RU"/>
              </w:rPr>
            </w:pPr>
          </w:p>
        </w:tc>
      </w:tr>
      <w:tr w:rsidR="00F16F1D" w:rsidRPr="00E2440B" w:rsidTr="007D4942">
        <w:trPr>
          <w:jc w:val="center"/>
        </w:trPr>
        <w:tc>
          <w:tcPr>
            <w:tcW w:w="716" w:type="dxa"/>
          </w:tcPr>
          <w:p w:rsidR="00F16F1D" w:rsidRPr="007D4942" w:rsidRDefault="00983225" w:rsidP="00E2440B">
            <w:pPr>
              <w:spacing w:after="0" w:line="240" w:lineRule="auto"/>
              <w:ind w:firstLine="709"/>
              <w:rPr>
                <w:rFonts w:ascii="Times New Roman" w:eastAsia="Calibri" w:hAnsi="Times New Roman" w:cs="Times New Roman"/>
                <w:b/>
                <w:sz w:val="24"/>
                <w:szCs w:val="28"/>
                <w:lang w:eastAsia="ru-RU"/>
              </w:rPr>
            </w:pPr>
            <w:r w:rsidRPr="007D4942">
              <w:rPr>
                <w:rFonts w:ascii="Times New Roman" w:eastAsia="Calibri" w:hAnsi="Times New Roman" w:cs="Times New Roman"/>
                <w:b/>
                <w:sz w:val="24"/>
                <w:szCs w:val="28"/>
                <w:lang w:eastAsia="ru-RU"/>
              </w:rPr>
              <w:lastRenderedPageBreak/>
              <w:t>1</w:t>
            </w:r>
          </w:p>
        </w:tc>
        <w:tc>
          <w:tcPr>
            <w:tcW w:w="2210" w:type="dxa"/>
          </w:tcPr>
          <w:p w:rsidR="00F16F1D" w:rsidRPr="007D4942" w:rsidRDefault="00F16F1D" w:rsidP="000323B9">
            <w:pPr>
              <w:spacing w:after="0" w:line="240" w:lineRule="auto"/>
              <w:rPr>
                <w:rFonts w:ascii="Times New Roman" w:eastAsia="Calibri" w:hAnsi="Times New Roman" w:cs="Times New Roman"/>
                <w:sz w:val="24"/>
                <w:szCs w:val="28"/>
                <w:lang w:eastAsia="ru-RU"/>
              </w:rPr>
            </w:pPr>
            <w:r w:rsidRPr="007D4942">
              <w:rPr>
                <w:rFonts w:ascii="Times New Roman" w:eastAsia="Calibri" w:hAnsi="Times New Roman" w:cs="Times New Roman"/>
                <w:sz w:val="24"/>
                <w:szCs w:val="28"/>
                <w:lang w:eastAsia="ru-RU"/>
              </w:rPr>
              <w:t>Установка малых архитектурных форм</w:t>
            </w:r>
          </w:p>
        </w:tc>
        <w:tc>
          <w:tcPr>
            <w:tcW w:w="1596" w:type="dxa"/>
          </w:tcPr>
          <w:p w:rsidR="00F16F1D" w:rsidRPr="007D4942" w:rsidRDefault="00983225" w:rsidP="00943600">
            <w:pPr>
              <w:spacing w:after="0" w:line="240" w:lineRule="auto"/>
              <w:rPr>
                <w:rFonts w:ascii="Times New Roman" w:eastAsia="Calibri" w:hAnsi="Times New Roman" w:cs="Times New Roman"/>
                <w:sz w:val="24"/>
                <w:szCs w:val="28"/>
                <w:lang w:eastAsia="ru-RU"/>
              </w:rPr>
            </w:pPr>
            <w:r w:rsidRPr="007D4942">
              <w:rPr>
                <w:rFonts w:ascii="Times New Roman" w:eastAsia="Calibri" w:hAnsi="Times New Roman" w:cs="Times New Roman"/>
                <w:sz w:val="24"/>
                <w:szCs w:val="28"/>
                <w:lang w:eastAsia="ru-RU"/>
              </w:rPr>
              <w:t>1</w:t>
            </w:r>
            <w:r w:rsidR="00F16F1D" w:rsidRPr="007D4942">
              <w:rPr>
                <w:rFonts w:ascii="Times New Roman" w:eastAsia="Calibri" w:hAnsi="Times New Roman" w:cs="Times New Roman"/>
                <w:sz w:val="24"/>
                <w:szCs w:val="28"/>
                <w:lang w:eastAsia="ru-RU"/>
              </w:rPr>
              <w:t>.Лавочка деревянная, со спинкой</w:t>
            </w:r>
            <w:r w:rsidRPr="007D4942">
              <w:rPr>
                <w:rFonts w:ascii="Times New Roman" w:eastAsia="Calibri" w:hAnsi="Times New Roman" w:cs="Times New Roman"/>
                <w:sz w:val="24"/>
                <w:szCs w:val="28"/>
                <w:lang w:eastAsia="ru-RU"/>
              </w:rPr>
              <w:t xml:space="preserve">, </w:t>
            </w:r>
            <w:r w:rsidRPr="00943600">
              <w:rPr>
                <w:rFonts w:ascii="Times New Roman" w:eastAsia="Calibri" w:hAnsi="Times New Roman" w:cs="Times New Roman"/>
                <w:i/>
                <w:sz w:val="24"/>
                <w:szCs w:val="28"/>
                <w:lang w:eastAsia="ru-RU"/>
              </w:rPr>
              <w:t>по</w:t>
            </w:r>
            <w:r w:rsidR="00943600">
              <w:rPr>
                <w:rFonts w:ascii="Times New Roman" w:eastAsia="Calibri" w:hAnsi="Times New Roman" w:cs="Times New Roman"/>
                <w:i/>
                <w:sz w:val="24"/>
                <w:szCs w:val="28"/>
                <w:lang w:eastAsia="ru-RU"/>
              </w:rPr>
              <w:t xml:space="preserve"> одной </w:t>
            </w:r>
            <w:r w:rsidRPr="00943600">
              <w:rPr>
                <w:rFonts w:ascii="Times New Roman" w:eastAsia="Calibri" w:hAnsi="Times New Roman" w:cs="Times New Roman"/>
                <w:i/>
                <w:sz w:val="24"/>
                <w:szCs w:val="28"/>
                <w:lang w:eastAsia="ru-RU"/>
              </w:rPr>
              <w:t xml:space="preserve"> лавочки возле каждого</w:t>
            </w:r>
            <w:r w:rsidRPr="007D4942">
              <w:rPr>
                <w:rFonts w:ascii="Times New Roman" w:eastAsia="Calibri" w:hAnsi="Times New Roman" w:cs="Times New Roman"/>
                <w:sz w:val="24"/>
                <w:szCs w:val="28"/>
                <w:lang w:eastAsia="ru-RU"/>
              </w:rPr>
              <w:t xml:space="preserve"> подъезда</w:t>
            </w:r>
          </w:p>
        </w:tc>
        <w:tc>
          <w:tcPr>
            <w:tcW w:w="1438" w:type="dxa"/>
          </w:tcPr>
          <w:p w:rsidR="00F16F1D" w:rsidRPr="007D4942" w:rsidRDefault="00943600" w:rsidP="00943600">
            <w:pPr>
              <w:spacing w:after="0" w:line="240" w:lineRule="auto"/>
              <w:rPr>
                <w:rFonts w:ascii="Times New Roman" w:eastAsia="Calibri" w:hAnsi="Times New Roman" w:cs="Times New Roman"/>
                <w:sz w:val="24"/>
                <w:szCs w:val="28"/>
                <w:lang w:eastAsia="ru-RU"/>
              </w:rPr>
            </w:pPr>
            <w:r>
              <w:rPr>
                <w:rFonts w:ascii="Times New Roman" w:eastAsia="Calibri" w:hAnsi="Times New Roman" w:cs="Times New Roman"/>
                <w:sz w:val="24"/>
                <w:szCs w:val="28"/>
                <w:lang w:eastAsia="ru-RU"/>
              </w:rPr>
              <w:t>128</w:t>
            </w:r>
            <w:r w:rsidR="00F16F1D" w:rsidRPr="007D4942">
              <w:rPr>
                <w:rFonts w:ascii="Times New Roman" w:eastAsia="Calibri" w:hAnsi="Times New Roman" w:cs="Times New Roman"/>
                <w:sz w:val="24"/>
                <w:szCs w:val="28"/>
                <w:lang w:eastAsia="ru-RU"/>
              </w:rPr>
              <w:t>00,00</w:t>
            </w:r>
          </w:p>
        </w:tc>
        <w:tc>
          <w:tcPr>
            <w:tcW w:w="1906" w:type="dxa"/>
          </w:tcPr>
          <w:p w:rsidR="00F16F1D" w:rsidRPr="007D4942" w:rsidRDefault="00F16F1D" w:rsidP="000323B9">
            <w:pPr>
              <w:spacing w:after="0" w:line="240" w:lineRule="auto"/>
              <w:rPr>
                <w:rFonts w:ascii="Times New Roman" w:eastAsia="Calibri" w:hAnsi="Times New Roman" w:cs="Times New Roman"/>
                <w:sz w:val="24"/>
                <w:szCs w:val="28"/>
                <w:lang w:eastAsia="ru-RU"/>
              </w:rPr>
            </w:pPr>
            <w:r w:rsidRPr="007D4942">
              <w:rPr>
                <w:rFonts w:ascii="Times New Roman" w:eastAsia="Calibri" w:hAnsi="Times New Roman" w:cs="Times New Roman"/>
                <w:sz w:val="24"/>
                <w:szCs w:val="28"/>
                <w:lang w:eastAsia="ru-RU"/>
              </w:rPr>
              <w:t>1 раз в год</w:t>
            </w:r>
          </w:p>
        </w:tc>
        <w:tc>
          <w:tcPr>
            <w:tcW w:w="1700" w:type="dxa"/>
          </w:tcPr>
          <w:p w:rsidR="00F16F1D" w:rsidRPr="007D4942" w:rsidRDefault="00F16F1D" w:rsidP="00E2440B">
            <w:pPr>
              <w:spacing w:after="0" w:line="240" w:lineRule="auto"/>
              <w:ind w:firstLine="709"/>
              <w:rPr>
                <w:rFonts w:ascii="Times New Roman" w:eastAsia="Calibri" w:hAnsi="Times New Roman" w:cs="Times New Roman"/>
                <w:sz w:val="24"/>
                <w:szCs w:val="28"/>
                <w:lang w:eastAsia="ru-RU"/>
              </w:rPr>
            </w:pPr>
          </w:p>
        </w:tc>
      </w:tr>
    </w:tbl>
    <w:p w:rsidR="00943600" w:rsidRDefault="002963D5" w:rsidP="00E2440B">
      <w:pPr>
        <w:spacing w:after="0" w:line="240" w:lineRule="auto"/>
        <w:ind w:firstLine="709"/>
        <w:jc w:val="both"/>
        <w:rPr>
          <w:rFonts w:ascii="Times New Roman" w:eastAsia="Calibri" w:hAnsi="Times New Roman" w:cs="Times New Roman"/>
          <w:sz w:val="28"/>
          <w:szCs w:val="28"/>
          <w:lang w:eastAsia="ru-RU"/>
        </w:rPr>
      </w:pPr>
      <w:r w:rsidRPr="00E2440B">
        <w:rPr>
          <w:rFonts w:ascii="Times New Roman" w:eastAsia="Calibri" w:hAnsi="Times New Roman" w:cs="Times New Roman"/>
          <w:sz w:val="28"/>
          <w:szCs w:val="28"/>
          <w:lang w:eastAsia="ru-RU"/>
        </w:rPr>
        <w:t xml:space="preserve">Примечание: Для расчета применена стоимость малых архитектурных форм производства </w:t>
      </w:r>
      <w:r w:rsidR="00F16F1D" w:rsidRPr="00E2440B">
        <w:rPr>
          <w:rFonts w:ascii="Times New Roman" w:eastAsia="Calibri" w:hAnsi="Times New Roman" w:cs="Times New Roman"/>
          <w:sz w:val="28"/>
          <w:szCs w:val="28"/>
          <w:lang w:eastAsia="ru-RU"/>
        </w:rPr>
        <w:t>ООО «</w:t>
      </w:r>
      <w:proofErr w:type="spellStart"/>
      <w:r w:rsidR="00943600">
        <w:rPr>
          <w:rFonts w:ascii="Times New Roman" w:eastAsia="Calibri" w:hAnsi="Times New Roman" w:cs="Times New Roman"/>
          <w:sz w:val="28"/>
          <w:szCs w:val="28"/>
          <w:lang w:eastAsia="ru-RU"/>
        </w:rPr>
        <w:t>Аркобалено</w:t>
      </w:r>
      <w:proofErr w:type="spellEnd"/>
      <w:r w:rsidR="00943600">
        <w:rPr>
          <w:rFonts w:ascii="Times New Roman" w:eastAsia="Calibri" w:hAnsi="Times New Roman" w:cs="Times New Roman"/>
          <w:sz w:val="28"/>
          <w:szCs w:val="28"/>
          <w:lang w:eastAsia="ru-RU"/>
        </w:rPr>
        <w:t>»</w:t>
      </w:r>
    </w:p>
    <w:p w:rsidR="002963D5" w:rsidRPr="00E2440B" w:rsidRDefault="002963D5" w:rsidP="00943600">
      <w:pPr>
        <w:spacing w:after="0" w:line="240" w:lineRule="auto"/>
        <w:jc w:val="both"/>
        <w:rPr>
          <w:rFonts w:ascii="Times New Roman" w:eastAsia="Calibri" w:hAnsi="Times New Roman" w:cs="Times New Roman"/>
          <w:sz w:val="28"/>
          <w:szCs w:val="28"/>
          <w:lang w:eastAsia="ru-RU"/>
        </w:rPr>
      </w:pPr>
    </w:p>
    <w:p w:rsidR="002963D5" w:rsidRPr="00E2440B" w:rsidRDefault="002963D5" w:rsidP="00E2440B">
      <w:pPr>
        <w:spacing w:after="0" w:line="240" w:lineRule="auto"/>
        <w:ind w:firstLine="709"/>
        <w:rPr>
          <w:rFonts w:ascii="Times New Roman" w:eastAsia="Calibri" w:hAnsi="Times New Roman" w:cs="Times New Roman"/>
          <w:sz w:val="28"/>
          <w:szCs w:val="28"/>
          <w:lang w:eastAsia="ru-RU"/>
        </w:rPr>
      </w:pPr>
    </w:p>
    <w:p w:rsidR="0050727B" w:rsidRPr="00E2440B" w:rsidRDefault="0050727B" w:rsidP="00E2440B">
      <w:pPr>
        <w:widowControl w:val="0"/>
        <w:autoSpaceDE w:val="0"/>
        <w:autoSpaceDN w:val="0"/>
        <w:adjustRightInd w:val="0"/>
        <w:spacing w:after="0" w:line="240" w:lineRule="auto"/>
        <w:ind w:firstLine="709"/>
        <w:jc w:val="right"/>
        <w:outlineLvl w:val="1"/>
        <w:rPr>
          <w:rFonts w:ascii="Times New Roman" w:eastAsia="Calibri" w:hAnsi="Times New Roman" w:cs="Times New Roman"/>
          <w:sz w:val="28"/>
          <w:szCs w:val="28"/>
          <w:lang w:eastAsia="ru-RU"/>
        </w:rPr>
      </w:pPr>
    </w:p>
    <w:tbl>
      <w:tblPr>
        <w:tblW w:w="0" w:type="auto"/>
        <w:tblLook w:val="04A0" w:firstRow="1" w:lastRow="0" w:firstColumn="1" w:lastColumn="0" w:noHBand="0" w:noVBand="1"/>
      </w:tblPr>
      <w:tblGrid>
        <w:gridCol w:w="4854"/>
        <w:gridCol w:w="4784"/>
      </w:tblGrid>
      <w:tr w:rsidR="0033752D" w:rsidTr="0033752D">
        <w:tc>
          <w:tcPr>
            <w:tcW w:w="4927" w:type="dxa"/>
          </w:tcPr>
          <w:p w:rsidR="0033752D" w:rsidRDefault="0033752D">
            <w:pPr>
              <w:widowControl w:val="0"/>
              <w:autoSpaceDE w:val="0"/>
              <w:autoSpaceDN w:val="0"/>
              <w:adjustRightInd w:val="0"/>
              <w:spacing w:after="0" w:line="240" w:lineRule="auto"/>
              <w:ind w:left="720" w:right="-144" w:hanging="720"/>
              <w:rPr>
                <w:rFonts w:ascii="Times New Roman" w:hAnsi="Times New Roman" w:cs="Times New Roman"/>
                <w:kern w:val="2"/>
                <w:sz w:val="28"/>
                <w:szCs w:val="28"/>
              </w:rPr>
            </w:pPr>
            <w:r>
              <w:rPr>
                <w:rFonts w:ascii="Times New Roman" w:hAnsi="Times New Roman" w:cs="Times New Roman"/>
                <w:kern w:val="2"/>
                <w:sz w:val="28"/>
                <w:szCs w:val="28"/>
              </w:rPr>
              <w:t>Глава</w:t>
            </w:r>
            <w:r w:rsidR="00943600">
              <w:rPr>
                <w:rFonts w:ascii="Times New Roman" w:hAnsi="Times New Roman" w:cs="Times New Roman"/>
                <w:kern w:val="2"/>
                <w:sz w:val="28"/>
                <w:szCs w:val="28"/>
              </w:rPr>
              <w:t xml:space="preserve"> Тайтурского </w:t>
            </w:r>
            <w:r>
              <w:rPr>
                <w:rFonts w:ascii="Times New Roman" w:hAnsi="Times New Roman" w:cs="Times New Roman"/>
                <w:kern w:val="2"/>
                <w:sz w:val="28"/>
                <w:szCs w:val="28"/>
              </w:rPr>
              <w:t xml:space="preserve">городского </w:t>
            </w:r>
          </w:p>
          <w:p w:rsidR="00943600" w:rsidRDefault="0033752D">
            <w:pPr>
              <w:widowControl w:val="0"/>
              <w:autoSpaceDE w:val="0"/>
              <w:autoSpaceDN w:val="0"/>
              <w:adjustRightInd w:val="0"/>
              <w:spacing w:after="0" w:line="240" w:lineRule="auto"/>
              <w:ind w:left="720" w:right="-144" w:hanging="720"/>
              <w:rPr>
                <w:rFonts w:ascii="Times New Roman" w:hAnsi="Times New Roman" w:cs="Times New Roman"/>
                <w:kern w:val="2"/>
                <w:sz w:val="28"/>
                <w:szCs w:val="28"/>
              </w:rPr>
            </w:pPr>
            <w:r>
              <w:rPr>
                <w:rFonts w:ascii="Times New Roman" w:hAnsi="Times New Roman" w:cs="Times New Roman"/>
                <w:kern w:val="2"/>
                <w:sz w:val="28"/>
                <w:szCs w:val="28"/>
              </w:rPr>
              <w:t xml:space="preserve">поселения </w:t>
            </w:r>
            <w:r w:rsidR="00943600">
              <w:rPr>
                <w:rFonts w:ascii="Times New Roman" w:hAnsi="Times New Roman" w:cs="Times New Roman"/>
                <w:kern w:val="2"/>
                <w:sz w:val="28"/>
                <w:szCs w:val="28"/>
              </w:rPr>
              <w:t>Усольского муниципального</w:t>
            </w:r>
          </w:p>
          <w:p w:rsidR="0033752D" w:rsidRDefault="00943600">
            <w:pPr>
              <w:widowControl w:val="0"/>
              <w:autoSpaceDE w:val="0"/>
              <w:autoSpaceDN w:val="0"/>
              <w:adjustRightInd w:val="0"/>
              <w:spacing w:after="0" w:line="240" w:lineRule="auto"/>
              <w:ind w:left="720" w:right="-144" w:hanging="720"/>
              <w:rPr>
                <w:rFonts w:ascii="Times New Roman" w:hAnsi="Times New Roman" w:cs="Times New Roman"/>
                <w:kern w:val="2"/>
                <w:sz w:val="28"/>
                <w:szCs w:val="28"/>
              </w:rPr>
            </w:pPr>
            <w:r>
              <w:rPr>
                <w:rFonts w:ascii="Times New Roman" w:hAnsi="Times New Roman" w:cs="Times New Roman"/>
                <w:kern w:val="2"/>
                <w:sz w:val="28"/>
                <w:szCs w:val="28"/>
              </w:rPr>
              <w:t xml:space="preserve">района Иркутской области </w:t>
            </w:r>
            <w:r w:rsidR="0033752D">
              <w:rPr>
                <w:rFonts w:ascii="Times New Roman" w:hAnsi="Times New Roman" w:cs="Times New Roman"/>
                <w:kern w:val="2"/>
                <w:sz w:val="28"/>
                <w:szCs w:val="28"/>
              </w:rPr>
              <w:t xml:space="preserve">                                                             </w:t>
            </w:r>
          </w:p>
          <w:p w:rsidR="0033752D" w:rsidRDefault="0033752D">
            <w:pPr>
              <w:widowControl w:val="0"/>
              <w:autoSpaceDE w:val="0"/>
              <w:autoSpaceDN w:val="0"/>
              <w:adjustRightInd w:val="0"/>
              <w:spacing w:after="0" w:line="240" w:lineRule="auto"/>
              <w:rPr>
                <w:rFonts w:ascii="Times New Roman" w:hAnsi="Times New Roman" w:cs="Times New Roman"/>
                <w:sz w:val="28"/>
                <w:szCs w:val="28"/>
              </w:rPr>
            </w:pPr>
          </w:p>
        </w:tc>
        <w:tc>
          <w:tcPr>
            <w:tcW w:w="4928" w:type="dxa"/>
          </w:tcPr>
          <w:p w:rsidR="0033752D" w:rsidRDefault="0033752D">
            <w:pPr>
              <w:widowControl w:val="0"/>
              <w:autoSpaceDE w:val="0"/>
              <w:autoSpaceDN w:val="0"/>
              <w:adjustRightInd w:val="0"/>
              <w:spacing w:after="0" w:line="240" w:lineRule="auto"/>
              <w:jc w:val="right"/>
              <w:rPr>
                <w:rFonts w:ascii="Times New Roman" w:hAnsi="Times New Roman" w:cs="Times New Roman"/>
                <w:kern w:val="2"/>
                <w:sz w:val="28"/>
                <w:szCs w:val="28"/>
              </w:rPr>
            </w:pPr>
          </w:p>
          <w:p w:rsidR="0033752D" w:rsidRDefault="0033752D">
            <w:pPr>
              <w:widowControl w:val="0"/>
              <w:autoSpaceDE w:val="0"/>
              <w:autoSpaceDN w:val="0"/>
              <w:adjustRightInd w:val="0"/>
              <w:spacing w:after="0" w:line="240" w:lineRule="auto"/>
              <w:jc w:val="right"/>
              <w:rPr>
                <w:rFonts w:ascii="Times New Roman" w:hAnsi="Times New Roman" w:cs="Times New Roman"/>
                <w:kern w:val="2"/>
                <w:sz w:val="28"/>
                <w:szCs w:val="28"/>
              </w:rPr>
            </w:pPr>
          </w:p>
          <w:p w:rsidR="0033752D" w:rsidRDefault="0033752D">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kern w:val="2"/>
                <w:sz w:val="28"/>
                <w:szCs w:val="28"/>
              </w:rPr>
              <w:t>С.В. Буяков</w:t>
            </w:r>
          </w:p>
        </w:tc>
      </w:tr>
    </w:tbl>
    <w:p w:rsidR="00842EE6" w:rsidRPr="00E2440B" w:rsidRDefault="00842EE6" w:rsidP="00E2440B">
      <w:pPr>
        <w:widowControl w:val="0"/>
        <w:autoSpaceDE w:val="0"/>
        <w:autoSpaceDN w:val="0"/>
        <w:adjustRightInd w:val="0"/>
        <w:spacing w:after="0" w:line="240" w:lineRule="auto"/>
        <w:ind w:firstLine="709"/>
        <w:jc w:val="right"/>
        <w:outlineLvl w:val="1"/>
        <w:rPr>
          <w:rFonts w:ascii="Times New Roman" w:eastAsia="Times New Roman" w:hAnsi="Times New Roman" w:cs="Times New Roman"/>
          <w:color w:val="000000"/>
          <w:sz w:val="28"/>
          <w:szCs w:val="28"/>
          <w:lang w:eastAsia="ru-RU"/>
        </w:rPr>
      </w:pPr>
    </w:p>
    <w:p w:rsidR="00520662" w:rsidRPr="00E2440B" w:rsidRDefault="00520662" w:rsidP="00E2440B">
      <w:pPr>
        <w:widowControl w:val="0"/>
        <w:autoSpaceDE w:val="0"/>
        <w:autoSpaceDN w:val="0"/>
        <w:adjustRightInd w:val="0"/>
        <w:spacing w:after="0" w:line="240" w:lineRule="auto"/>
        <w:ind w:firstLine="709"/>
        <w:jc w:val="right"/>
        <w:outlineLvl w:val="1"/>
        <w:rPr>
          <w:rFonts w:ascii="Times New Roman" w:eastAsia="Times New Roman" w:hAnsi="Times New Roman" w:cs="Times New Roman"/>
          <w:color w:val="000000"/>
          <w:sz w:val="28"/>
          <w:szCs w:val="28"/>
          <w:lang w:eastAsia="ru-RU"/>
        </w:rPr>
      </w:pPr>
    </w:p>
    <w:p w:rsidR="00520662" w:rsidRPr="00E2440B" w:rsidRDefault="00520662" w:rsidP="00E2440B">
      <w:pPr>
        <w:widowControl w:val="0"/>
        <w:autoSpaceDE w:val="0"/>
        <w:autoSpaceDN w:val="0"/>
        <w:adjustRightInd w:val="0"/>
        <w:spacing w:after="0" w:line="240" w:lineRule="auto"/>
        <w:ind w:firstLine="709"/>
        <w:jc w:val="right"/>
        <w:outlineLvl w:val="1"/>
        <w:rPr>
          <w:rFonts w:ascii="Times New Roman" w:eastAsia="Times New Roman" w:hAnsi="Times New Roman" w:cs="Times New Roman"/>
          <w:color w:val="000000"/>
          <w:sz w:val="28"/>
          <w:szCs w:val="28"/>
          <w:lang w:eastAsia="ru-RU"/>
        </w:rPr>
      </w:pPr>
    </w:p>
    <w:p w:rsidR="00520662" w:rsidRPr="00E2440B" w:rsidRDefault="00520662" w:rsidP="00E2440B">
      <w:pPr>
        <w:widowControl w:val="0"/>
        <w:autoSpaceDE w:val="0"/>
        <w:autoSpaceDN w:val="0"/>
        <w:adjustRightInd w:val="0"/>
        <w:spacing w:after="0" w:line="240" w:lineRule="auto"/>
        <w:ind w:firstLine="709"/>
        <w:jc w:val="right"/>
        <w:outlineLvl w:val="1"/>
        <w:rPr>
          <w:rFonts w:ascii="Times New Roman" w:eastAsia="Times New Roman" w:hAnsi="Times New Roman" w:cs="Times New Roman"/>
          <w:color w:val="000000"/>
          <w:sz w:val="28"/>
          <w:szCs w:val="28"/>
          <w:lang w:eastAsia="ru-RU"/>
        </w:rPr>
      </w:pPr>
    </w:p>
    <w:p w:rsidR="00520662" w:rsidRPr="00E2440B" w:rsidRDefault="00520662" w:rsidP="00E2440B">
      <w:pPr>
        <w:widowControl w:val="0"/>
        <w:autoSpaceDE w:val="0"/>
        <w:autoSpaceDN w:val="0"/>
        <w:adjustRightInd w:val="0"/>
        <w:spacing w:after="0" w:line="240" w:lineRule="auto"/>
        <w:ind w:firstLine="709"/>
        <w:jc w:val="right"/>
        <w:outlineLvl w:val="1"/>
        <w:rPr>
          <w:rFonts w:ascii="Times New Roman" w:eastAsia="Times New Roman" w:hAnsi="Times New Roman" w:cs="Times New Roman"/>
          <w:color w:val="000000"/>
          <w:sz w:val="28"/>
          <w:szCs w:val="28"/>
          <w:lang w:eastAsia="ru-RU"/>
        </w:rPr>
      </w:pPr>
    </w:p>
    <w:p w:rsidR="00520662" w:rsidRPr="00E2440B" w:rsidRDefault="00520662" w:rsidP="00E2440B">
      <w:pPr>
        <w:widowControl w:val="0"/>
        <w:autoSpaceDE w:val="0"/>
        <w:autoSpaceDN w:val="0"/>
        <w:adjustRightInd w:val="0"/>
        <w:spacing w:after="0" w:line="240" w:lineRule="auto"/>
        <w:ind w:firstLine="709"/>
        <w:jc w:val="right"/>
        <w:outlineLvl w:val="1"/>
        <w:rPr>
          <w:rFonts w:ascii="Times New Roman" w:eastAsia="Times New Roman" w:hAnsi="Times New Roman" w:cs="Times New Roman"/>
          <w:color w:val="000000"/>
          <w:sz w:val="28"/>
          <w:szCs w:val="28"/>
          <w:lang w:eastAsia="ru-RU"/>
        </w:rPr>
      </w:pPr>
    </w:p>
    <w:p w:rsidR="00520662" w:rsidRPr="00E2440B" w:rsidRDefault="00520662" w:rsidP="00E2440B">
      <w:pPr>
        <w:widowControl w:val="0"/>
        <w:autoSpaceDE w:val="0"/>
        <w:autoSpaceDN w:val="0"/>
        <w:adjustRightInd w:val="0"/>
        <w:spacing w:after="0" w:line="240" w:lineRule="auto"/>
        <w:ind w:firstLine="709"/>
        <w:jc w:val="right"/>
        <w:outlineLvl w:val="1"/>
        <w:rPr>
          <w:rFonts w:ascii="Times New Roman" w:eastAsia="Times New Roman" w:hAnsi="Times New Roman" w:cs="Times New Roman"/>
          <w:color w:val="000000"/>
          <w:sz w:val="28"/>
          <w:szCs w:val="28"/>
          <w:lang w:eastAsia="ru-RU"/>
        </w:rPr>
      </w:pPr>
    </w:p>
    <w:p w:rsidR="00520662" w:rsidRPr="00E2440B" w:rsidRDefault="00520662" w:rsidP="00E2440B">
      <w:pPr>
        <w:widowControl w:val="0"/>
        <w:autoSpaceDE w:val="0"/>
        <w:autoSpaceDN w:val="0"/>
        <w:adjustRightInd w:val="0"/>
        <w:spacing w:after="0" w:line="240" w:lineRule="auto"/>
        <w:ind w:firstLine="709"/>
        <w:jc w:val="right"/>
        <w:outlineLvl w:val="1"/>
        <w:rPr>
          <w:rFonts w:ascii="Times New Roman" w:eastAsia="Times New Roman" w:hAnsi="Times New Roman" w:cs="Times New Roman"/>
          <w:color w:val="000000"/>
          <w:sz w:val="28"/>
          <w:szCs w:val="28"/>
          <w:lang w:eastAsia="ru-RU"/>
        </w:rPr>
      </w:pPr>
    </w:p>
    <w:p w:rsidR="00520662" w:rsidRPr="00E2440B" w:rsidRDefault="00520662" w:rsidP="00E2440B">
      <w:pPr>
        <w:widowControl w:val="0"/>
        <w:autoSpaceDE w:val="0"/>
        <w:autoSpaceDN w:val="0"/>
        <w:adjustRightInd w:val="0"/>
        <w:spacing w:after="0" w:line="240" w:lineRule="auto"/>
        <w:ind w:firstLine="709"/>
        <w:jc w:val="right"/>
        <w:outlineLvl w:val="1"/>
        <w:rPr>
          <w:rFonts w:ascii="Times New Roman" w:eastAsia="Times New Roman" w:hAnsi="Times New Roman" w:cs="Times New Roman"/>
          <w:color w:val="000000"/>
          <w:sz w:val="28"/>
          <w:szCs w:val="28"/>
          <w:lang w:eastAsia="ru-RU"/>
        </w:rPr>
      </w:pPr>
    </w:p>
    <w:p w:rsidR="00520662" w:rsidRPr="00E2440B" w:rsidRDefault="00520662" w:rsidP="00E2440B">
      <w:pPr>
        <w:widowControl w:val="0"/>
        <w:autoSpaceDE w:val="0"/>
        <w:autoSpaceDN w:val="0"/>
        <w:adjustRightInd w:val="0"/>
        <w:spacing w:after="0" w:line="240" w:lineRule="auto"/>
        <w:ind w:firstLine="709"/>
        <w:outlineLvl w:val="1"/>
        <w:rPr>
          <w:rFonts w:ascii="Times New Roman" w:eastAsia="Times New Roman" w:hAnsi="Times New Roman" w:cs="Times New Roman"/>
          <w:color w:val="000000"/>
          <w:sz w:val="28"/>
          <w:szCs w:val="28"/>
          <w:lang w:eastAsia="ru-RU"/>
        </w:rPr>
      </w:pPr>
    </w:p>
    <w:p w:rsidR="0050727B" w:rsidRPr="00E2440B" w:rsidRDefault="0050727B" w:rsidP="00E2440B">
      <w:pPr>
        <w:widowControl w:val="0"/>
        <w:autoSpaceDE w:val="0"/>
        <w:autoSpaceDN w:val="0"/>
        <w:adjustRightInd w:val="0"/>
        <w:spacing w:after="0" w:line="240" w:lineRule="auto"/>
        <w:ind w:firstLine="709"/>
        <w:jc w:val="right"/>
        <w:outlineLvl w:val="1"/>
        <w:rPr>
          <w:rFonts w:ascii="Times New Roman" w:eastAsia="Times New Roman" w:hAnsi="Times New Roman" w:cs="Times New Roman"/>
          <w:color w:val="000000"/>
          <w:sz w:val="28"/>
          <w:szCs w:val="28"/>
          <w:lang w:eastAsia="ru-RU"/>
        </w:rPr>
      </w:pPr>
    </w:p>
    <w:p w:rsidR="007D4942" w:rsidRDefault="007D4942" w:rsidP="00E2440B">
      <w:pPr>
        <w:widowControl w:val="0"/>
        <w:autoSpaceDE w:val="0"/>
        <w:autoSpaceDN w:val="0"/>
        <w:adjustRightInd w:val="0"/>
        <w:spacing w:after="0" w:line="240" w:lineRule="auto"/>
        <w:ind w:firstLine="709"/>
        <w:jc w:val="right"/>
        <w:outlineLvl w:val="1"/>
        <w:rPr>
          <w:rFonts w:ascii="Times New Roman" w:eastAsia="Calibri" w:hAnsi="Times New Roman" w:cs="Times New Roman"/>
          <w:sz w:val="28"/>
          <w:szCs w:val="28"/>
        </w:rPr>
      </w:pPr>
    </w:p>
    <w:p w:rsidR="007D4942" w:rsidRDefault="007D4942" w:rsidP="00E2440B">
      <w:pPr>
        <w:widowControl w:val="0"/>
        <w:autoSpaceDE w:val="0"/>
        <w:autoSpaceDN w:val="0"/>
        <w:adjustRightInd w:val="0"/>
        <w:spacing w:after="0" w:line="240" w:lineRule="auto"/>
        <w:ind w:firstLine="709"/>
        <w:jc w:val="right"/>
        <w:outlineLvl w:val="1"/>
        <w:rPr>
          <w:rFonts w:ascii="Times New Roman" w:eastAsia="Calibri" w:hAnsi="Times New Roman" w:cs="Times New Roman"/>
          <w:sz w:val="28"/>
          <w:szCs w:val="28"/>
        </w:rPr>
      </w:pPr>
    </w:p>
    <w:p w:rsidR="007D4942" w:rsidRDefault="007D4942" w:rsidP="00E2440B">
      <w:pPr>
        <w:widowControl w:val="0"/>
        <w:autoSpaceDE w:val="0"/>
        <w:autoSpaceDN w:val="0"/>
        <w:adjustRightInd w:val="0"/>
        <w:spacing w:after="0" w:line="240" w:lineRule="auto"/>
        <w:ind w:firstLine="709"/>
        <w:jc w:val="right"/>
        <w:outlineLvl w:val="1"/>
        <w:rPr>
          <w:rFonts w:ascii="Times New Roman" w:eastAsia="Calibri" w:hAnsi="Times New Roman" w:cs="Times New Roman"/>
          <w:sz w:val="28"/>
          <w:szCs w:val="28"/>
        </w:rPr>
      </w:pPr>
    </w:p>
    <w:p w:rsidR="007D4942" w:rsidRDefault="007D4942" w:rsidP="00E2440B">
      <w:pPr>
        <w:widowControl w:val="0"/>
        <w:autoSpaceDE w:val="0"/>
        <w:autoSpaceDN w:val="0"/>
        <w:adjustRightInd w:val="0"/>
        <w:spacing w:after="0" w:line="240" w:lineRule="auto"/>
        <w:ind w:firstLine="709"/>
        <w:jc w:val="right"/>
        <w:outlineLvl w:val="1"/>
        <w:rPr>
          <w:rFonts w:ascii="Times New Roman" w:eastAsia="Calibri" w:hAnsi="Times New Roman" w:cs="Times New Roman"/>
          <w:sz w:val="28"/>
          <w:szCs w:val="28"/>
        </w:rPr>
      </w:pPr>
    </w:p>
    <w:p w:rsidR="007D4942" w:rsidRDefault="007D4942" w:rsidP="00E2440B">
      <w:pPr>
        <w:widowControl w:val="0"/>
        <w:autoSpaceDE w:val="0"/>
        <w:autoSpaceDN w:val="0"/>
        <w:adjustRightInd w:val="0"/>
        <w:spacing w:after="0" w:line="240" w:lineRule="auto"/>
        <w:ind w:firstLine="709"/>
        <w:jc w:val="right"/>
        <w:outlineLvl w:val="1"/>
        <w:rPr>
          <w:rFonts w:ascii="Times New Roman" w:eastAsia="Calibri" w:hAnsi="Times New Roman" w:cs="Times New Roman"/>
          <w:sz w:val="28"/>
          <w:szCs w:val="28"/>
        </w:rPr>
      </w:pPr>
    </w:p>
    <w:p w:rsidR="007D4942" w:rsidRDefault="007D4942" w:rsidP="00E2440B">
      <w:pPr>
        <w:widowControl w:val="0"/>
        <w:autoSpaceDE w:val="0"/>
        <w:autoSpaceDN w:val="0"/>
        <w:adjustRightInd w:val="0"/>
        <w:spacing w:after="0" w:line="240" w:lineRule="auto"/>
        <w:ind w:firstLine="709"/>
        <w:jc w:val="right"/>
        <w:outlineLvl w:val="1"/>
        <w:rPr>
          <w:rFonts w:ascii="Times New Roman" w:eastAsia="Calibri" w:hAnsi="Times New Roman" w:cs="Times New Roman"/>
          <w:sz w:val="28"/>
          <w:szCs w:val="28"/>
        </w:rPr>
      </w:pPr>
    </w:p>
    <w:p w:rsidR="007D4942" w:rsidRDefault="007D4942" w:rsidP="00E2440B">
      <w:pPr>
        <w:widowControl w:val="0"/>
        <w:autoSpaceDE w:val="0"/>
        <w:autoSpaceDN w:val="0"/>
        <w:adjustRightInd w:val="0"/>
        <w:spacing w:after="0" w:line="240" w:lineRule="auto"/>
        <w:ind w:firstLine="709"/>
        <w:jc w:val="right"/>
        <w:outlineLvl w:val="1"/>
        <w:rPr>
          <w:rFonts w:ascii="Times New Roman" w:eastAsia="Calibri" w:hAnsi="Times New Roman" w:cs="Times New Roman"/>
          <w:sz w:val="28"/>
          <w:szCs w:val="28"/>
        </w:rPr>
      </w:pPr>
    </w:p>
    <w:p w:rsidR="007D4942" w:rsidRDefault="007D4942" w:rsidP="00E2440B">
      <w:pPr>
        <w:widowControl w:val="0"/>
        <w:autoSpaceDE w:val="0"/>
        <w:autoSpaceDN w:val="0"/>
        <w:adjustRightInd w:val="0"/>
        <w:spacing w:after="0" w:line="240" w:lineRule="auto"/>
        <w:ind w:firstLine="709"/>
        <w:jc w:val="right"/>
        <w:outlineLvl w:val="1"/>
        <w:rPr>
          <w:rFonts w:ascii="Times New Roman" w:eastAsia="Calibri" w:hAnsi="Times New Roman" w:cs="Times New Roman"/>
          <w:sz w:val="28"/>
          <w:szCs w:val="28"/>
        </w:rPr>
      </w:pPr>
    </w:p>
    <w:p w:rsidR="007D4942" w:rsidRDefault="007D4942" w:rsidP="00E2440B">
      <w:pPr>
        <w:widowControl w:val="0"/>
        <w:autoSpaceDE w:val="0"/>
        <w:autoSpaceDN w:val="0"/>
        <w:adjustRightInd w:val="0"/>
        <w:spacing w:after="0" w:line="240" w:lineRule="auto"/>
        <w:ind w:firstLine="709"/>
        <w:jc w:val="right"/>
        <w:outlineLvl w:val="1"/>
        <w:rPr>
          <w:rFonts w:ascii="Times New Roman" w:eastAsia="Calibri" w:hAnsi="Times New Roman" w:cs="Times New Roman"/>
          <w:sz w:val="28"/>
          <w:szCs w:val="28"/>
        </w:rPr>
      </w:pPr>
    </w:p>
    <w:p w:rsidR="007D4942" w:rsidRDefault="007D4942" w:rsidP="00E2440B">
      <w:pPr>
        <w:widowControl w:val="0"/>
        <w:autoSpaceDE w:val="0"/>
        <w:autoSpaceDN w:val="0"/>
        <w:adjustRightInd w:val="0"/>
        <w:spacing w:after="0" w:line="240" w:lineRule="auto"/>
        <w:ind w:firstLine="709"/>
        <w:jc w:val="right"/>
        <w:outlineLvl w:val="1"/>
        <w:rPr>
          <w:rFonts w:ascii="Times New Roman" w:eastAsia="Calibri" w:hAnsi="Times New Roman" w:cs="Times New Roman"/>
          <w:sz w:val="28"/>
          <w:szCs w:val="28"/>
        </w:rPr>
      </w:pPr>
    </w:p>
    <w:p w:rsidR="007D4942" w:rsidRDefault="007D4942" w:rsidP="00E2440B">
      <w:pPr>
        <w:widowControl w:val="0"/>
        <w:autoSpaceDE w:val="0"/>
        <w:autoSpaceDN w:val="0"/>
        <w:adjustRightInd w:val="0"/>
        <w:spacing w:after="0" w:line="240" w:lineRule="auto"/>
        <w:ind w:firstLine="709"/>
        <w:jc w:val="right"/>
        <w:outlineLvl w:val="1"/>
        <w:rPr>
          <w:rFonts w:ascii="Times New Roman" w:eastAsia="Calibri" w:hAnsi="Times New Roman" w:cs="Times New Roman"/>
          <w:sz w:val="28"/>
          <w:szCs w:val="28"/>
        </w:rPr>
      </w:pPr>
    </w:p>
    <w:p w:rsidR="007D4942" w:rsidRDefault="007D4942" w:rsidP="00E2440B">
      <w:pPr>
        <w:widowControl w:val="0"/>
        <w:autoSpaceDE w:val="0"/>
        <w:autoSpaceDN w:val="0"/>
        <w:adjustRightInd w:val="0"/>
        <w:spacing w:after="0" w:line="240" w:lineRule="auto"/>
        <w:ind w:firstLine="709"/>
        <w:jc w:val="right"/>
        <w:outlineLvl w:val="1"/>
        <w:rPr>
          <w:rFonts w:ascii="Times New Roman" w:eastAsia="Calibri" w:hAnsi="Times New Roman" w:cs="Times New Roman"/>
          <w:sz w:val="28"/>
          <w:szCs w:val="28"/>
        </w:rPr>
      </w:pPr>
    </w:p>
    <w:p w:rsidR="0033752D" w:rsidRDefault="0033752D" w:rsidP="0033752D">
      <w:pPr>
        <w:widowControl w:val="0"/>
        <w:autoSpaceDE w:val="0"/>
        <w:autoSpaceDN w:val="0"/>
        <w:adjustRightInd w:val="0"/>
        <w:spacing w:after="0" w:line="240" w:lineRule="auto"/>
        <w:outlineLvl w:val="1"/>
        <w:rPr>
          <w:rFonts w:ascii="Times New Roman" w:eastAsia="Calibri" w:hAnsi="Times New Roman" w:cs="Times New Roman"/>
          <w:sz w:val="28"/>
          <w:szCs w:val="28"/>
        </w:rPr>
      </w:pPr>
    </w:p>
    <w:p w:rsidR="001432A6" w:rsidRDefault="001432A6" w:rsidP="00E2440B">
      <w:pPr>
        <w:widowControl w:val="0"/>
        <w:autoSpaceDE w:val="0"/>
        <w:autoSpaceDN w:val="0"/>
        <w:adjustRightInd w:val="0"/>
        <w:spacing w:after="0" w:line="240" w:lineRule="auto"/>
        <w:ind w:firstLine="709"/>
        <w:jc w:val="right"/>
        <w:outlineLvl w:val="1"/>
        <w:rPr>
          <w:rFonts w:ascii="Times New Roman" w:eastAsia="Calibri" w:hAnsi="Times New Roman" w:cs="Times New Roman"/>
          <w:sz w:val="28"/>
          <w:szCs w:val="28"/>
        </w:rPr>
      </w:pPr>
    </w:p>
    <w:p w:rsidR="00B660CD" w:rsidRPr="00E2440B" w:rsidRDefault="00B660CD" w:rsidP="00E2440B">
      <w:pPr>
        <w:widowControl w:val="0"/>
        <w:autoSpaceDE w:val="0"/>
        <w:autoSpaceDN w:val="0"/>
        <w:adjustRightInd w:val="0"/>
        <w:spacing w:after="0" w:line="240" w:lineRule="auto"/>
        <w:ind w:firstLine="709"/>
        <w:jc w:val="right"/>
        <w:outlineLvl w:val="1"/>
        <w:rPr>
          <w:rFonts w:ascii="Times New Roman" w:eastAsia="Calibri" w:hAnsi="Times New Roman" w:cs="Times New Roman"/>
          <w:sz w:val="28"/>
          <w:szCs w:val="28"/>
        </w:rPr>
      </w:pPr>
      <w:r w:rsidRPr="00E2440B">
        <w:rPr>
          <w:rFonts w:ascii="Times New Roman" w:eastAsia="Calibri" w:hAnsi="Times New Roman" w:cs="Times New Roman"/>
          <w:sz w:val="28"/>
          <w:szCs w:val="28"/>
        </w:rPr>
        <w:lastRenderedPageBreak/>
        <w:t>Приложение № 5</w:t>
      </w:r>
    </w:p>
    <w:p w:rsidR="00B660CD" w:rsidRPr="00E2440B" w:rsidRDefault="00B660CD" w:rsidP="00E2440B">
      <w:pPr>
        <w:widowControl w:val="0"/>
        <w:autoSpaceDE w:val="0"/>
        <w:autoSpaceDN w:val="0"/>
        <w:adjustRightInd w:val="0"/>
        <w:spacing w:after="0" w:line="240" w:lineRule="auto"/>
        <w:ind w:firstLine="709"/>
        <w:jc w:val="right"/>
        <w:rPr>
          <w:rFonts w:ascii="Times New Roman" w:eastAsia="Calibri" w:hAnsi="Times New Roman" w:cs="Times New Roman"/>
          <w:sz w:val="28"/>
          <w:szCs w:val="28"/>
        </w:rPr>
      </w:pPr>
      <w:r w:rsidRPr="00E2440B">
        <w:rPr>
          <w:rFonts w:ascii="Times New Roman" w:eastAsia="Calibri" w:hAnsi="Times New Roman" w:cs="Times New Roman"/>
          <w:sz w:val="28"/>
          <w:szCs w:val="28"/>
        </w:rPr>
        <w:t xml:space="preserve">к конкурсной документации по проведению </w:t>
      </w:r>
    </w:p>
    <w:p w:rsidR="00B660CD" w:rsidRPr="00E2440B" w:rsidRDefault="00B660CD" w:rsidP="00E2440B">
      <w:pPr>
        <w:widowControl w:val="0"/>
        <w:autoSpaceDE w:val="0"/>
        <w:autoSpaceDN w:val="0"/>
        <w:adjustRightInd w:val="0"/>
        <w:spacing w:after="0" w:line="240" w:lineRule="auto"/>
        <w:ind w:firstLine="709"/>
        <w:jc w:val="right"/>
        <w:rPr>
          <w:rFonts w:ascii="Times New Roman" w:eastAsia="Calibri" w:hAnsi="Times New Roman" w:cs="Times New Roman"/>
          <w:sz w:val="28"/>
          <w:szCs w:val="28"/>
        </w:rPr>
      </w:pPr>
      <w:r w:rsidRPr="00E2440B">
        <w:rPr>
          <w:rFonts w:ascii="Times New Roman" w:eastAsia="Calibri" w:hAnsi="Times New Roman" w:cs="Times New Roman"/>
          <w:sz w:val="28"/>
          <w:szCs w:val="28"/>
        </w:rPr>
        <w:t>открытого конкурса по</w:t>
      </w:r>
    </w:p>
    <w:p w:rsidR="00B660CD" w:rsidRPr="00E2440B" w:rsidRDefault="00B660CD" w:rsidP="00E2440B">
      <w:pPr>
        <w:widowControl w:val="0"/>
        <w:autoSpaceDE w:val="0"/>
        <w:autoSpaceDN w:val="0"/>
        <w:adjustRightInd w:val="0"/>
        <w:spacing w:after="0" w:line="240" w:lineRule="auto"/>
        <w:ind w:firstLine="709"/>
        <w:jc w:val="right"/>
        <w:rPr>
          <w:rFonts w:ascii="Times New Roman" w:eastAsia="Calibri" w:hAnsi="Times New Roman" w:cs="Times New Roman"/>
          <w:sz w:val="28"/>
          <w:szCs w:val="28"/>
        </w:rPr>
      </w:pPr>
      <w:r w:rsidRPr="00E2440B">
        <w:rPr>
          <w:rFonts w:ascii="Times New Roman" w:eastAsia="Calibri" w:hAnsi="Times New Roman" w:cs="Times New Roman"/>
          <w:sz w:val="28"/>
          <w:szCs w:val="28"/>
        </w:rPr>
        <w:t>отбору управляющей организации для</w:t>
      </w:r>
    </w:p>
    <w:p w:rsidR="002963D5" w:rsidRDefault="00B660CD" w:rsidP="0033752D">
      <w:pPr>
        <w:widowControl w:val="0"/>
        <w:autoSpaceDE w:val="0"/>
        <w:autoSpaceDN w:val="0"/>
        <w:adjustRightInd w:val="0"/>
        <w:spacing w:after="0" w:line="240" w:lineRule="auto"/>
        <w:ind w:firstLine="709"/>
        <w:jc w:val="right"/>
        <w:rPr>
          <w:rFonts w:ascii="Times New Roman" w:eastAsia="Calibri" w:hAnsi="Times New Roman" w:cs="Times New Roman"/>
          <w:sz w:val="28"/>
          <w:szCs w:val="28"/>
        </w:rPr>
      </w:pPr>
      <w:r w:rsidRPr="00E2440B">
        <w:rPr>
          <w:rFonts w:ascii="Times New Roman" w:eastAsia="Calibri" w:hAnsi="Times New Roman" w:cs="Times New Roman"/>
          <w:sz w:val="28"/>
          <w:szCs w:val="28"/>
        </w:rPr>
        <w:t>управления многоквартирным домом</w:t>
      </w:r>
    </w:p>
    <w:p w:rsidR="0033752D" w:rsidRPr="0033752D" w:rsidRDefault="0033752D" w:rsidP="0033752D">
      <w:pPr>
        <w:widowControl w:val="0"/>
        <w:autoSpaceDE w:val="0"/>
        <w:autoSpaceDN w:val="0"/>
        <w:adjustRightInd w:val="0"/>
        <w:spacing w:after="0" w:line="240" w:lineRule="auto"/>
        <w:ind w:firstLine="709"/>
        <w:jc w:val="right"/>
        <w:rPr>
          <w:rFonts w:ascii="Times New Roman" w:eastAsia="Calibri" w:hAnsi="Times New Roman" w:cs="Times New Roman"/>
          <w:sz w:val="28"/>
          <w:szCs w:val="28"/>
        </w:rPr>
      </w:pPr>
    </w:p>
    <w:p w:rsidR="002963D5" w:rsidRPr="007D4942" w:rsidRDefault="002963D5" w:rsidP="00E2440B">
      <w:pPr>
        <w:spacing w:after="0" w:line="240" w:lineRule="auto"/>
        <w:ind w:firstLine="709"/>
        <w:jc w:val="center"/>
        <w:rPr>
          <w:rFonts w:ascii="Times New Roman" w:eastAsia="Times New Roman" w:hAnsi="Times New Roman" w:cs="Times New Roman"/>
          <w:color w:val="000000"/>
          <w:sz w:val="28"/>
          <w:szCs w:val="28"/>
          <w:lang w:eastAsia="ru-RU"/>
        </w:rPr>
      </w:pPr>
      <w:r w:rsidRPr="007D4942">
        <w:rPr>
          <w:rFonts w:ascii="Times New Roman" w:eastAsia="Times New Roman" w:hAnsi="Times New Roman" w:cs="Times New Roman"/>
          <w:bCs/>
          <w:color w:val="000000"/>
          <w:sz w:val="28"/>
          <w:szCs w:val="28"/>
          <w:lang w:eastAsia="ru-RU"/>
        </w:rPr>
        <w:t>Размер</w:t>
      </w:r>
    </w:p>
    <w:p w:rsidR="002963D5" w:rsidRPr="007D4942" w:rsidRDefault="002963D5" w:rsidP="00E2440B">
      <w:pPr>
        <w:spacing w:after="0" w:line="240" w:lineRule="auto"/>
        <w:ind w:firstLine="709"/>
        <w:jc w:val="center"/>
        <w:rPr>
          <w:rFonts w:ascii="Times New Roman" w:eastAsia="Times New Roman" w:hAnsi="Times New Roman" w:cs="Times New Roman"/>
          <w:bCs/>
          <w:color w:val="000000"/>
          <w:sz w:val="28"/>
          <w:szCs w:val="28"/>
          <w:lang w:eastAsia="ru-RU"/>
        </w:rPr>
      </w:pPr>
      <w:r w:rsidRPr="007D4942">
        <w:rPr>
          <w:rFonts w:ascii="Times New Roman" w:eastAsia="Times New Roman" w:hAnsi="Times New Roman" w:cs="Times New Roman"/>
          <w:bCs/>
          <w:color w:val="000000"/>
          <w:sz w:val="28"/>
          <w:szCs w:val="28"/>
          <w:lang w:eastAsia="ru-RU"/>
        </w:rPr>
        <w:t>обеспечения исполнения обязательств</w:t>
      </w:r>
    </w:p>
    <w:tbl>
      <w:tblPr>
        <w:tblW w:w="9435" w:type="dxa"/>
        <w:jc w:val="center"/>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981"/>
        <w:gridCol w:w="5342"/>
        <w:gridCol w:w="3112"/>
      </w:tblGrid>
      <w:tr w:rsidR="002963D5" w:rsidRPr="00E2440B" w:rsidTr="0022763A">
        <w:trPr>
          <w:tblCellSpacing w:w="0" w:type="dxa"/>
          <w:jc w:val="center"/>
        </w:trPr>
        <w:tc>
          <w:tcPr>
            <w:tcW w:w="981" w:type="dxa"/>
            <w:tcBorders>
              <w:top w:val="outset" w:sz="6" w:space="0" w:color="000000"/>
              <w:left w:val="outset" w:sz="6" w:space="0" w:color="000000"/>
              <w:bottom w:val="outset" w:sz="6" w:space="0" w:color="000000"/>
              <w:right w:val="outset" w:sz="6" w:space="0" w:color="000000"/>
            </w:tcBorders>
            <w:hideMark/>
          </w:tcPr>
          <w:p w:rsidR="002963D5" w:rsidRPr="007D4942" w:rsidRDefault="002963D5" w:rsidP="000323B9">
            <w:pPr>
              <w:spacing w:before="100" w:beforeAutospacing="1" w:after="100" w:afterAutospacing="1" w:line="240" w:lineRule="auto"/>
              <w:ind w:right="-58"/>
              <w:rPr>
                <w:rFonts w:ascii="Times New Roman" w:eastAsia="Times New Roman" w:hAnsi="Times New Roman" w:cs="Times New Roman"/>
                <w:color w:val="000000"/>
                <w:sz w:val="24"/>
                <w:szCs w:val="28"/>
                <w:lang w:eastAsia="ru-RU"/>
              </w:rPr>
            </w:pPr>
            <w:r w:rsidRPr="007D4942">
              <w:rPr>
                <w:rFonts w:ascii="Times New Roman" w:eastAsia="Times New Roman" w:hAnsi="Times New Roman" w:cs="Times New Roman"/>
                <w:color w:val="000000"/>
                <w:sz w:val="24"/>
                <w:szCs w:val="28"/>
                <w:lang w:eastAsia="ru-RU"/>
              </w:rPr>
              <w:t>№ лота</w:t>
            </w:r>
          </w:p>
        </w:tc>
        <w:tc>
          <w:tcPr>
            <w:tcW w:w="5342" w:type="dxa"/>
            <w:tcBorders>
              <w:top w:val="outset" w:sz="6" w:space="0" w:color="000000"/>
              <w:left w:val="outset" w:sz="6" w:space="0" w:color="000000"/>
              <w:bottom w:val="outset" w:sz="6" w:space="0" w:color="000000"/>
              <w:right w:val="outset" w:sz="6" w:space="0" w:color="000000"/>
            </w:tcBorders>
            <w:vAlign w:val="center"/>
            <w:hideMark/>
          </w:tcPr>
          <w:p w:rsidR="002963D5" w:rsidRPr="007D4942" w:rsidRDefault="002963D5" w:rsidP="000323B9">
            <w:pPr>
              <w:spacing w:after="0" w:line="240" w:lineRule="auto"/>
              <w:ind w:right="-57"/>
              <w:jc w:val="center"/>
              <w:rPr>
                <w:rFonts w:ascii="Times New Roman" w:eastAsia="Times New Roman" w:hAnsi="Times New Roman" w:cs="Times New Roman"/>
                <w:color w:val="000000"/>
                <w:sz w:val="24"/>
                <w:szCs w:val="28"/>
                <w:lang w:eastAsia="ru-RU"/>
              </w:rPr>
            </w:pPr>
            <w:r w:rsidRPr="007D4942">
              <w:rPr>
                <w:rFonts w:ascii="Times New Roman" w:eastAsia="Times New Roman" w:hAnsi="Times New Roman" w:cs="Times New Roman"/>
                <w:color w:val="000000"/>
                <w:sz w:val="24"/>
                <w:szCs w:val="28"/>
                <w:lang w:eastAsia="ru-RU"/>
              </w:rPr>
              <w:t>Адрес МКД</w:t>
            </w:r>
            <w:r w:rsidR="000323B9">
              <w:rPr>
                <w:rFonts w:ascii="Times New Roman" w:eastAsia="Times New Roman" w:hAnsi="Times New Roman" w:cs="Times New Roman"/>
                <w:color w:val="000000"/>
                <w:sz w:val="24"/>
                <w:szCs w:val="28"/>
                <w:lang w:eastAsia="ru-RU"/>
              </w:rPr>
              <w:t xml:space="preserve"> </w:t>
            </w:r>
            <w:proofErr w:type="spellStart"/>
            <w:r w:rsidRPr="007D4942">
              <w:rPr>
                <w:rFonts w:ascii="Times New Roman" w:eastAsia="Times New Roman" w:hAnsi="Times New Roman" w:cs="Times New Roman"/>
                <w:color w:val="000000"/>
                <w:sz w:val="24"/>
                <w:szCs w:val="28"/>
                <w:lang w:eastAsia="ru-RU"/>
              </w:rPr>
              <w:t>р.п</w:t>
            </w:r>
            <w:proofErr w:type="spellEnd"/>
            <w:r w:rsidRPr="007D4942">
              <w:rPr>
                <w:rFonts w:ascii="Times New Roman" w:eastAsia="Times New Roman" w:hAnsi="Times New Roman" w:cs="Times New Roman"/>
                <w:color w:val="000000"/>
                <w:sz w:val="24"/>
                <w:szCs w:val="28"/>
                <w:lang w:eastAsia="ru-RU"/>
              </w:rPr>
              <w:t>. Тайтурка</w:t>
            </w:r>
          </w:p>
        </w:tc>
        <w:tc>
          <w:tcPr>
            <w:tcW w:w="3112" w:type="dxa"/>
            <w:tcBorders>
              <w:top w:val="outset" w:sz="6" w:space="0" w:color="000000"/>
              <w:left w:val="outset" w:sz="6" w:space="0" w:color="000000"/>
              <w:bottom w:val="outset" w:sz="6" w:space="0" w:color="000000"/>
              <w:right w:val="outset" w:sz="6" w:space="0" w:color="000000"/>
            </w:tcBorders>
            <w:vAlign w:val="center"/>
            <w:hideMark/>
          </w:tcPr>
          <w:p w:rsidR="002963D5" w:rsidRPr="007D4942" w:rsidRDefault="002963D5" w:rsidP="000323B9">
            <w:pPr>
              <w:spacing w:before="100" w:beforeAutospacing="1" w:after="100" w:afterAutospacing="1" w:line="240" w:lineRule="auto"/>
              <w:rPr>
                <w:rFonts w:ascii="Times New Roman" w:eastAsia="Times New Roman" w:hAnsi="Times New Roman" w:cs="Times New Roman"/>
                <w:color w:val="000000"/>
                <w:sz w:val="24"/>
                <w:szCs w:val="28"/>
                <w:lang w:eastAsia="ru-RU"/>
              </w:rPr>
            </w:pPr>
            <w:r w:rsidRPr="007D4942">
              <w:rPr>
                <w:rFonts w:ascii="Times New Roman" w:eastAsia="Times New Roman" w:hAnsi="Times New Roman" w:cs="Times New Roman"/>
                <w:color w:val="000000"/>
                <w:sz w:val="24"/>
                <w:szCs w:val="28"/>
                <w:lang w:eastAsia="ru-RU"/>
              </w:rPr>
              <w:t>Размер обеспечения исполнения обязательств (руб.)</w:t>
            </w:r>
          </w:p>
        </w:tc>
      </w:tr>
      <w:tr w:rsidR="002963D5" w:rsidRPr="00E2440B" w:rsidTr="00983225">
        <w:trPr>
          <w:trHeight w:hRule="exact" w:val="927"/>
          <w:tblCellSpacing w:w="0" w:type="dxa"/>
          <w:jc w:val="center"/>
        </w:trPr>
        <w:tc>
          <w:tcPr>
            <w:tcW w:w="981" w:type="dxa"/>
            <w:tcBorders>
              <w:top w:val="outset" w:sz="6" w:space="0" w:color="000000"/>
              <w:left w:val="outset" w:sz="6" w:space="0" w:color="000000"/>
              <w:right w:val="outset" w:sz="6" w:space="0" w:color="000000"/>
            </w:tcBorders>
            <w:vAlign w:val="center"/>
            <w:hideMark/>
          </w:tcPr>
          <w:p w:rsidR="002963D5" w:rsidRPr="007D4942" w:rsidRDefault="00886F85" w:rsidP="00886F85">
            <w:pPr>
              <w:spacing w:before="100" w:beforeAutospacing="1" w:after="100" w:afterAutospacing="1" w:line="240" w:lineRule="auto"/>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1</w:t>
            </w:r>
          </w:p>
          <w:p w:rsidR="002963D5" w:rsidRPr="007D4942" w:rsidRDefault="002963D5" w:rsidP="00E2440B">
            <w:pPr>
              <w:spacing w:before="100" w:beforeAutospacing="1" w:after="100" w:afterAutospacing="1" w:line="240" w:lineRule="auto"/>
              <w:ind w:firstLine="709"/>
              <w:jc w:val="center"/>
              <w:rPr>
                <w:rFonts w:ascii="Times New Roman" w:eastAsia="Times New Roman" w:hAnsi="Times New Roman" w:cs="Times New Roman"/>
                <w:color w:val="000000"/>
                <w:sz w:val="24"/>
                <w:szCs w:val="28"/>
                <w:lang w:eastAsia="ru-RU"/>
              </w:rPr>
            </w:pPr>
          </w:p>
        </w:tc>
        <w:tc>
          <w:tcPr>
            <w:tcW w:w="5342" w:type="dxa"/>
            <w:tcBorders>
              <w:top w:val="outset" w:sz="6" w:space="0" w:color="000000"/>
              <w:left w:val="outset" w:sz="6" w:space="0" w:color="000000"/>
              <w:bottom w:val="outset" w:sz="6" w:space="0" w:color="000000"/>
              <w:right w:val="outset" w:sz="6" w:space="0" w:color="000000"/>
            </w:tcBorders>
            <w:vAlign w:val="center"/>
          </w:tcPr>
          <w:p w:rsidR="002963D5" w:rsidRPr="007D4942" w:rsidRDefault="00983225" w:rsidP="00943600">
            <w:pPr>
              <w:spacing w:after="0" w:line="240" w:lineRule="auto"/>
              <w:rPr>
                <w:rFonts w:ascii="Times New Roman" w:eastAsia="Times New Roman" w:hAnsi="Times New Roman" w:cs="Times New Roman"/>
                <w:color w:val="000000"/>
                <w:sz w:val="24"/>
                <w:szCs w:val="28"/>
                <w:lang w:eastAsia="ru-RU"/>
              </w:rPr>
            </w:pPr>
            <w:r w:rsidRPr="007D4942">
              <w:rPr>
                <w:rFonts w:ascii="Times New Roman" w:eastAsia="Calibri" w:hAnsi="Times New Roman" w:cs="Times New Roman"/>
                <w:sz w:val="24"/>
                <w:szCs w:val="28"/>
                <w:lang w:eastAsia="ru-RU"/>
              </w:rPr>
              <w:t>Улица Чернышевского д</w:t>
            </w:r>
            <w:r w:rsidR="00943600">
              <w:rPr>
                <w:rFonts w:ascii="Times New Roman" w:eastAsia="Calibri" w:hAnsi="Times New Roman" w:cs="Times New Roman"/>
                <w:sz w:val="24"/>
                <w:szCs w:val="28"/>
                <w:lang w:eastAsia="ru-RU"/>
              </w:rPr>
              <w:t xml:space="preserve">. </w:t>
            </w:r>
            <w:r w:rsidRPr="007D4942">
              <w:rPr>
                <w:rFonts w:ascii="Times New Roman" w:eastAsia="Calibri" w:hAnsi="Times New Roman" w:cs="Times New Roman"/>
                <w:sz w:val="24"/>
                <w:szCs w:val="28"/>
                <w:lang w:eastAsia="ru-RU"/>
              </w:rPr>
              <w:t>19,  Чапаева д. 2, Ломоносова д. 6, Пеньковского, д. 27</w:t>
            </w:r>
          </w:p>
        </w:tc>
        <w:tc>
          <w:tcPr>
            <w:tcW w:w="3112" w:type="dxa"/>
            <w:tcBorders>
              <w:top w:val="outset" w:sz="6" w:space="0" w:color="000000"/>
              <w:left w:val="outset" w:sz="6" w:space="0" w:color="000000"/>
              <w:bottom w:val="outset" w:sz="6" w:space="0" w:color="000000"/>
              <w:right w:val="outset" w:sz="6" w:space="0" w:color="000000"/>
            </w:tcBorders>
            <w:vAlign w:val="center"/>
          </w:tcPr>
          <w:p w:rsidR="002963D5" w:rsidRPr="007D4942" w:rsidRDefault="00DC2A49" w:rsidP="00891256">
            <w:pPr>
              <w:spacing w:after="0" w:line="240" w:lineRule="auto"/>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34 039,39</w:t>
            </w:r>
          </w:p>
        </w:tc>
      </w:tr>
    </w:tbl>
    <w:p w:rsidR="002963D5" w:rsidRPr="00E2440B" w:rsidRDefault="002963D5" w:rsidP="00943600">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2440B">
        <w:rPr>
          <w:rFonts w:ascii="Times New Roman" w:eastAsia="Times New Roman" w:hAnsi="Times New Roman" w:cs="Times New Roman"/>
          <w:color w:val="000000"/>
          <w:sz w:val="28"/>
          <w:szCs w:val="28"/>
          <w:lang w:eastAsia="ru-RU"/>
        </w:rPr>
        <w:t>Размер обеспечения исполнения обязательств рассчитан организатором конкурса по формуле:</w:t>
      </w:r>
    </w:p>
    <w:p w:rsidR="002963D5" w:rsidRPr="00E2440B" w:rsidRDefault="002963D5" w:rsidP="007D4942">
      <w:pPr>
        <w:spacing w:after="200" w:line="276" w:lineRule="auto"/>
        <w:ind w:firstLine="709"/>
        <w:jc w:val="both"/>
        <w:outlineLvl w:val="0"/>
        <w:rPr>
          <w:rFonts w:ascii="Times New Roman" w:eastAsia="Calibri" w:hAnsi="Times New Roman" w:cs="Times New Roman"/>
          <w:sz w:val="28"/>
          <w:szCs w:val="28"/>
        </w:rPr>
      </w:pPr>
      <w:r w:rsidRPr="00E2440B">
        <w:rPr>
          <w:rFonts w:ascii="Times New Roman" w:eastAsia="Calibri" w:hAnsi="Times New Roman" w:cs="Times New Roman"/>
          <w:sz w:val="28"/>
          <w:szCs w:val="28"/>
        </w:rPr>
        <w:t xml:space="preserve">О </w:t>
      </w:r>
      <w:proofErr w:type="spellStart"/>
      <w:r w:rsidRPr="00E2440B">
        <w:rPr>
          <w:rFonts w:ascii="Times New Roman" w:eastAsia="Calibri" w:hAnsi="Times New Roman" w:cs="Times New Roman"/>
          <w:sz w:val="28"/>
          <w:szCs w:val="28"/>
          <w:vertAlign w:val="subscript"/>
        </w:rPr>
        <w:t>оу</w:t>
      </w:r>
      <w:proofErr w:type="spellEnd"/>
      <w:r w:rsidRPr="00E2440B">
        <w:rPr>
          <w:rFonts w:ascii="Times New Roman" w:eastAsia="Calibri" w:hAnsi="Times New Roman" w:cs="Times New Roman"/>
          <w:sz w:val="28"/>
          <w:szCs w:val="28"/>
        </w:rPr>
        <w:t xml:space="preserve"> = К x (Р</w:t>
      </w:r>
      <w:r w:rsidRPr="00E2440B">
        <w:rPr>
          <w:rFonts w:ascii="Times New Roman" w:eastAsia="Calibri" w:hAnsi="Times New Roman" w:cs="Times New Roman"/>
          <w:sz w:val="28"/>
          <w:szCs w:val="28"/>
          <w:vertAlign w:val="subscript"/>
        </w:rPr>
        <w:t>ои</w:t>
      </w:r>
      <w:r w:rsidRPr="00E2440B">
        <w:rPr>
          <w:rFonts w:ascii="Times New Roman" w:eastAsia="Calibri" w:hAnsi="Times New Roman" w:cs="Times New Roman"/>
          <w:sz w:val="28"/>
          <w:szCs w:val="28"/>
        </w:rPr>
        <w:t xml:space="preserve"> + </w:t>
      </w:r>
      <w:proofErr w:type="spellStart"/>
      <w:proofErr w:type="gramStart"/>
      <w:r w:rsidRPr="00E2440B">
        <w:rPr>
          <w:rFonts w:ascii="Times New Roman" w:eastAsia="Calibri" w:hAnsi="Times New Roman" w:cs="Times New Roman"/>
          <w:sz w:val="28"/>
          <w:szCs w:val="28"/>
        </w:rPr>
        <w:t>Р</w:t>
      </w:r>
      <w:r w:rsidRPr="00E2440B">
        <w:rPr>
          <w:rFonts w:ascii="Times New Roman" w:eastAsia="Calibri" w:hAnsi="Times New Roman" w:cs="Times New Roman"/>
          <w:sz w:val="28"/>
          <w:szCs w:val="28"/>
          <w:vertAlign w:val="subscript"/>
        </w:rPr>
        <w:t>ку</w:t>
      </w:r>
      <w:proofErr w:type="spellEnd"/>
      <w:r w:rsidRPr="00E2440B">
        <w:rPr>
          <w:rFonts w:ascii="Times New Roman" w:eastAsia="Calibri" w:hAnsi="Times New Roman" w:cs="Times New Roman"/>
          <w:sz w:val="28"/>
          <w:szCs w:val="28"/>
        </w:rPr>
        <w:t xml:space="preserve"> )</w:t>
      </w:r>
      <w:proofErr w:type="gramEnd"/>
      <w:r w:rsidRPr="00E2440B">
        <w:rPr>
          <w:rFonts w:ascii="Times New Roman" w:eastAsia="Calibri" w:hAnsi="Times New Roman" w:cs="Times New Roman"/>
          <w:sz w:val="28"/>
          <w:szCs w:val="28"/>
        </w:rPr>
        <w:t xml:space="preserve">, </w:t>
      </w:r>
    </w:p>
    <w:p w:rsidR="002963D5" w:rsidRPr="00E2440B" w:rsidRDefault="002963D5" w:rsidP="007D4942">
      <w:pPr>
        <w:spacing w:after="200" w:line="276" w:lineRule="auto"/>
        <w:ind w:firstLine="709"/>
        <w:jc w:val="both"/>
        <w:rPr>
          <w:rFonts w:ascii="Times New Roman" w:eastAsia="Calibri" w:hAnsi="Times New Roman" w:cs="Times New Roman"/>
          <w:sz w:val="28"/>
          <w:szCs w:val="28"/>
        </w:rPr>
      </w:pPr>
      <w:proofErr w:type="gramStart"/>
      <w:r w:rsidRPr="00E2440B">
        <w:rPr>
          <w:rFonts w:ascii="Times New Roman" w:eastAsia="Calibri" w:hAnsi="Times New Roman" w:cs="Times New Roman"/>
          <w:sz w:val="28"/>
          <w:szCs w:val="28"/>
        </w:rPr>
        <w:t xml:space="preserve">где:   </w:t>
      </w:r>
      <w:proofErr w:type="gramEnd"/>
      <w:r w:rsidRPr="00E2440B">
        <w:rPr>
          <w:rFonts w:ascii="Times New Roman" w:eastAsia="Calibri" w:hAnsi="Times New Roman" w:cs="Times New Roman"/>
          <w:sz w:val="28"/>
          <w:szCs w:val="28"/>
        </w:rPr>
        <w:t xml:space="preserve">   О </w:t>
      </w:r>
      <w:proofErr w:type="spellStart"/>
      <w:r w:rsidRPr="00E2440B">
        <w:rPr>
          <w:rFonts w:ascii="Times New Roman" w:eastAsia="Calibri" w:hAnsi="Times New Roman" w:cs="Times New Roman"/>
          <w:sz w:val="28"/>
          <w:szCs w:val="28"/>
          <w:vertAlign w:val="subscript"/>
        </w:rPr>
        <w:t>оу</w:t>
      </w:r>
      <w:proofErr w:type="spellEnd"/>
      <w:r w:rsidRPr="00E2440B">
        <w:rPr>
          <w:rFonts w:ascii="Times New Roman" w:eastAsia="Calibri" w:hAnsi="Times New Roman" w:cs="Times New Roman"/>
          <w:sz w:val="28"/>
          <w:szCs w:val="28"/>
        </w:rPr>
        <w:t xml:space="preserve"> - размер обеспечения исполнения обязательств;</w:t>
      </w:r>
    </w:p>
    <w:p w:rsidR="002963D5" w:rsidRPr="00E2440B" w:rsidRDefault="002963D5" w:rsidP="007D4942">
      <w:pPr>
        <w:spacing w:after="200" w:line="276" w:lineRule="auto"/>
        <w:ind w:firstLine="709"/>
        <w:jc w:val="both"/>
        <w:rPr>
          <w:rFonts w:ascii="Times New Roman" w:eastAsia="Calibri" w:hAnsi="Times New Roman" w:cs="Times New Roman"/>
          <w:sz w:val="28"/>
          <w:szCs w:val="28"/>
        </w:rPr>
      </w:pPr>
      <w:r w:rsidRPr="00E2440B">
        <w:rPr>
          <w:rFonts w:ascii="Times New Roman" w:eastAsia="Calibri" w:hAnsi="Times New Roman" w:cs="Times New Roman"/>
          <w:sz w:val="28"/>
          <w:szCs w:val="28"/>
        </w:rPr>
        <w:t>К -  коэффициент, установленный организатором конкурса в размере 0,5;</w:t>
      </w:r>
    </w:p>
    <w:p w:rsidR="00943600" w:rsidRDefault="002963D5" w:rsidP="009D2C15">
      <w:pPr>
        <w:spacing w:before="100" w:beforeAutospacing="1" w:after="100" w:afterAutospacing="1" w:line="240" w:lineRule="auto"/>
        <w:ind w:firstLine="709"/>
        <w:jc w:val="both"/>
        <w:rPr>
          <w:rFonts w:ascii="Times New Roman" w:eastAsia="Calibri" w:hAnsi="Times New Roman" w:cs="Times New Roman"/>
          <w:sz w:val="28"/>
          <w:szCs w:val="28"/>
        </w:rPr>
      </w:pPr>
      <w:r w:rsidRPr="00E2440B">
        <w:rPr>
          <w:rFonts w:ascii="Times New Roman" w:eastAsia="Calibri" w:hAnsi="Times New Roman" w:cs="Times New Roman"/>
          <w:sz w:val="28"/>
          <w:szCs w:val="28"/>
        </w:rPr>
        <w:t>Р</w:t>
      </w:r>
      <w:r w:rsidRPr="00E2440B">
        <w:rPr>
          <w:rFonts w:ascii="Times New Roman" w:eastAsia="Calibri" w:hAnsi="Times New Roman" w:cs="Times New Roman"/>
          <w:sz w:val="28"/>
          <w:szCs w:val="28"/>
          <w:vertAlign w:val="subscript"/>
        </w:rPr>
        <w:t>ои</w:t>
      </w:r>
      <w:r w:rsidRPr="00E2440B">
        <w:rPr>
          <w:rFonts w:ascii="Times New Roman" w:eastAsia="Calibri" w:hAnsi="Times New Roman" w:cs="Times New Roman"/>
          <w:sz w:val="28"/>
          <w:szCs w:val="28"/>
        </w:rPr>
        <w:t xml:space="preserve">   - размер ежемесячной платы за содержание и ремонт общего имущества, указанный в извещении о проведении конкурса, умноженный на общую площадь жилых </w:t>
      </w:r>
      <w:r w:rsidR="001432A6" w:rsidRPr="00E2440B">
        <w:rPr>
          <w:rFonts w:ascii="Times New Roman" w:eastAsia="Calibri" w:hAnsi="Times New Roman" w:cs="Times New Roman"/>
          <w:sz w:val="28"/>
          <w:szCs w:val="28"/>
        </w:rPr>
        <w:t>и нежилых</w:t>
      </w:r>
      <w:r w:rsidRPr="00E2440B">
        <w:rPr>
          <w:rFonts w:ascii="Times New Roman" w:eastAsia="Calibri" w:hAnsi="Times New Roman" w:cs="Times New Roman"/>
          <w:sz w:val="28"/>
          <w:szCs w:val="28"/>
        </w:rPr>
        <w:t xml:space="preserve"> помещений (за исключением помещений общего пользования) в многоквартирном доме </w:t>
      </w:r>
      <w:r w:rsidRPr="00E2440B">
        <w:rPr>
          <w:rFonts w:ascii="Times New Roman" w:eastAsia="Times New Roman" w:hAnsi="Times New Roman" w:cs="Times New Roman"/>
          <w:color w:val="000000"/>
          <w:sz w:val="28"/>
          <w:szCs w:val="28"/>
          <w:lang w:eastAsia="ru-RU"/>
        </w:rPr>
        <w:t xml:space="preserve">= </w:t>
      </w:r>
      <w:r w:rsidR="00DC2A49">
        <w:rPr>
          <w:rFonts w:ascii="Times New Roman" w:eastAsia="Times New Roman" w:hAnsi="Times New Roman" w:cs="Times New Roman"/>
          <w:color w:val="000000"/>
          <w:sz w:val="28"/>
          <w:szCs w:val="28"/>
          <w:lang w:eastAsia="ru-RU"/>
        </w:rPr>
        <w:t>17382,62</w:t>
      </w:r>
      <w:r w:rsidRPr="00E2440B">
        <w:rPr>
          <w:rFonts w:ascii="Times New Roman" w:eastAsia="Times New Roman" w:hAnsi="Times New Roman" w:cs="Times New Roman"/>
          <w:color w:val="000000"/>
          <w:sz w:val="28"/>
          <w:szCs w:val="28"/>
          <w:lang w:eastAsia="ru-RU"/>
        </w:rPr>
        <w:t xml:space="preserve"> руб.</w:t>
      </w:r>
      <w:r w:rsidRPr="00E2440B">
        <w:rPr>
          <w:rFonts w:ascii="Times New Roman" w:eastAsia="Calibri" w:hAnsi="Times New Roman" w:cs="Times New Roman"/>
          <w:sz w:val="28"/>
          <w:szCs w:val="28"/>
        </w:rPr>
        <w:t>;</w:t>
      </w:r>
    </w:p>
    <w:p w:rsidR="001432A6" w:rsidRDefault="001432A6" w:rsidP="009D2C15">
      <w:pPr>
        <w:spacing w:before="100" w:beforeAutospacing="1" w:after="100" w:afterAutospacing="1" w:line="240" w:lineRule="auto"/>
        <w:ind w:firstLine="709"/>
        <w:jc w:val="both"/>
        <w:rPr>
          <w:rFonts w:ascii="Times New Roman" w:eastAsia="Calibri" w:hAnsi="Times New Roman" w:cs="Times New Roman"/>
          <w:sz w:val="28"/>
          <w:szCs w:val="28"/>
        </w:rPr>
      </w:pPr>
    </w:p>
    <w:p w:rsidR="001432A6" w:rsidRDefault="001432A6" w:rsidP="009D2C15">
      <w:pPr>
        <w:spacing w:before="100" w:beforeAutospacing="1" w:after="100" w:afterAutospacing="1" w:line="240" w:lineRule="auto"/>
        <w:ind w:firstLine="709"/>
        <w:jc w:val="both"/>
        <w:rPr>
          <w:rFonts w:ascii="Times New Roman" w:eastAsia="Calibri" w:hAnsi="Times New Roman" w:cs="Times New Roman"/>
          <w:sz w:val="28"/>
          <w:szCs w:val="28"/>
        </w:rPr>
      </w:pPr>
    </w:p>
    <w:p w:rsidR="001432A6" w:rsidRDefault="001432A6" w:rsidP="009D2C15">
      <w:pPr>
        <w:spacing w:before="100" w:beforeAutospacing="1" w:after="100" w:afterAutospacing="1" w:line="240" w:lineRule="auto"/>
        <w:ind w:firstLine="709"/>
        <w:jc w:val="both"/>
        <w:rPr>
          <w:rFonts w:ascii="Times New Roman" w:eastAsia="Calibri" w:hAnsi="Times New Roman" w:cs="Times New Roman"/>
          <w:sz w:val="28"/>
          <w:szCs w:val="28"/>
        </w:rPr>
      </w:pPr>
    </w:p>
    <w:p w:rsidR="001432A6" w:rsidRDefault="001432A6" w:rsidP="009D2C15">
      <w:pPr>
        <w:spacing w:before="100" w:beforeAutospacing="1" w:after="100" w:afterAutospacing="1" w:line="240" w:lineRule="auto"/>
        <w:ind w:firstLine="709"/>
        <w:jc w:val="both"/>
        <w:rPr>
          <w:rFonts w:ascii="Times New Roman" w:eastAsia="Calibri" w:hAnsi="Times New Roman" w:cs="Times New Roman"/>
          <w:sz w:val="28"/>
          <w:szCs w:val="28"/>
        </w:rPr>
      </w:pPr>
    </w:p>
    <w:p w:rsidR="001432A6" w:rsidRDefault="001432A6" w:rsidP="009D2C15">
      <w:pPr>
        <w:spacing w:before="100" w:beforeAutospacing="1" w:after="100" w:afterAutospacing="1" w:line="240" w:lineRule="auto"/>
        <w:ind w:firstLine="709"/>
        <w:jc w:val="both"/>
        <w:rPr>
          <w:rFonts w:ascii="Times New Roman" w:eastAsia="Calibri" w:hAnsi="Times New Roman" w:cs="Times New Roman"/>
          <w:sz w:val="28"/>
          <w:szCs w:val="28"/>
        </w:rPr>
      </w:pPr>
    </w:p>
    <w:p w:rsidR="001432A6" w:rsidRDefault="001432A6" w:rsidP="009D2C15">
      <w:pPr>
        <w:spacing w:before="100" w:beforeAutospacing="1" w:after="100" w:afterAutospacing="1" w:line="240" w:lineRule="auto"/>
        <w:ind w:firstLine="709"/>
        <w:jc w:val="both"/>
        <w:rPr>
          <w:rFonts w:ascii="Times New Roman" w:eastAsia="Calibri" w:hAnsi="Times New Roman" w:cs="Times New Roman"/>
          <w:sz w:val="28"/>
          <w:szCs w:val="28"/>
        </w:rPr>
      </w:pPr>
    </w:p>
    <w:p w:rsidR="00943600" w:rsidRDefault="002963D5" w:rsidP="009D2C15">
      <w:pPr>
        <w:spacing w:before="100" w:beforeAutospacing="1" w:after="100" w:afterAutospacing="1" w:line="240" w:lineRule="auto"/>
        <w:ind w:firstLine="709"/>
        <w:jc w:val="both"/>
        <w:rPr>
          <w:rFonts w:ascii="Times New Roman" w:eastAsia="Times New Roman" w:hAnsi="Times New Roman" w:cs="Times New Roman"/>
          <w:color w:val="000000"/>
          <w:sz w:val="28"/>
          <w:szCs w:val="28"/>
          <w:vertAlign w:val="subscript"/>
          <w:lang w:eastAsia="ru-RU"/>
        </w:rPr>
      </w:pPr>
      <w:proofErr w:type="spellStart"/>
      <w:r w:rsidRPr="00E2440B">
        <w:rPr>
          <w:rFonts w:ascii="Times New Roman" w:eastAsia="Calibri" w:hAnsi="Times New Roman" w:cs="Times New Roman"/>
          <w:sz w:val="28"/>
          <w:szCs w:val="28"/>
        </w:rPr>
        <w:lastRenderedPageBreak/>
        <w:t>Р</w:t>
      </w:r>
      <w:r w:rsidRPr="00E2440B">
        <w:rPr>
          <w:rFonts w:ascii="Times New Roman" w:eastAsia="Calibri" w:hAnsi="Times New Roman" w:cs="Times New Roman"/>
          <w:sz w:val="28"/>
          <w:szCs w:val="28"/>
          <w:vertAlign w:val="subscript"/>
        </w:rPr>
        <w:t>ку</w:t>
      </w:r>
      <w:proofErr w:type="spellEnd"/>
      <w:r w:rsidRPr="00E2440B">
        <w:rPr>
          <w:rFonts w:ascii="Times New Roman" w:eastAsia="Calibri" w:hAnsi="Times New Roman" w:cs="Times New Roman"/>
          <w:sz w:val="28"/>
          <w:szCs w:val="28"/>
        </w:rPr>
        <w:t xml:space="preserve"> - размер ежемесячной платы за коммунальные услуги, рассчитанный исходя из среднемесячных объемов потребления ресурсов (холодная  и  горячая вода, сетевой газ, электрическая и тепловая энергия)  за  предыдущий календарный год, а в случае отсутствия таких сведений - исходя  из нормативов потребления соответствующих коммунальных услуг, утвержденных в порядке, установленном Жилищным кодексом Российской Федерации, площади жилых помещений и тарифов на товары и услуги организаций коммунального комплекса, утвержденных в соответствии с законодательством Российской Федерации </w:t>
      </w:r>
      <w:r w:rsidRPr="00E2440B">
        <w:rPr>
          <w:rFonts w:ascii="Times New Roman" w:eastAsia="Times New Roman" w:hAnsi="Times New Roman" w:cs="Times New Roman"/>
          <w:color w:val="000000"/>
          <w:sz w:val="28"/>
          <w:szCs w:val="28"/>
          <w:lang w:eastAsia="ru-RU"/>
        </w:rPr>
        <w:t xml:space="preserve">= </w:t>
      </w:r>
      <w:r w:rsidR="00DC2A49">
        <w:rPr>
          <w:rFonts w:ascii="Times New Roman" w:eastAsia="Times New Roman" w:hAnsi="Times New Roman" w:cs="Times New Roman"/>
          <w:color w:val="000000"/>
          <w:sz w:val="28"/>
          <w:szCs w:val="28"/>
          <w:lang w:eastAsia="ru-RU"/>
        </w:rPr>
        <w:t>50696,17</w:t>
      </w:r>
      <w:r w:rsidR="002A4120">
        <w:rPr>
          <w:rFonts w:ascii="Times New Roman" w:eastAsia="Times New Roman" w:hAnsi="Times New Roman" w:cs="Times New Roman"/>
          <w:color w:val="000000"/>
          <w:sz w:val="28"/>
          <w:szCs w:val="28"/>
          <w:lang w:eastAsia="ru-RU"/>
        </w:rPr>
        <w:t xml:space="preserve"> руб.</w:t>
      </w:r>
      <w:r w:rsidRPr="00E2440B">
        <w:rPr>
          <w:rFonts w:ascii="Times New Roman" w:eastAsia="Times New Roman" w:hAnsi="Times New Roman" w:cs="Times New Roman"/>
          <w:color w:val="000000"/>
          <w:sz w:val="28"/>
          <w:szCs w:val="28"/>
          <w:vertAlign w:val="subscript"/>
          <w:lang w:eastAsia="ru-RU"/>
        </w:rPr>
        <w:t> </w:t>
      </w:r>
    </w:p>
    <w:p w:rsidR="009D2C15" w:rsidRDefault="002963D5" w:rsidP="00943600">
      <w:pPr>
        <w:spacing w:before="100" w:beforeAutospacing="1" w:after="100" w:afterAutospacing="1" w:line="240" w:lineRule="auto"/>
        <w:ind w:firstLine="709"/>
        <w:jc w:val="both"/>
        <w:rPr>
          <w:rFonts w:ascii="Times New Roman" w:eastAsia="Times New Roman" w:hAnsi="Times New Roman" w:cs="Times New Roman"/>
          <w:bCs/>
          <w:color w:val="000000"/>
          <w:sz w:val="28"/>
          <w:szCs w:val="28"/>
          <w:lang w:eastAsia="ru-RU"/>
        </w:rPr>
      </w:pPr>
      <w:r w:rsidRPr="00E2440B">
        <w:rPr>
          <w:rFonts w:ascii="Times New Roman" w:eastAsia="Times New Roman" w:hAnsi="Times New Roman" w:cs="Times New Roman"/>
          <w:color w:val="000000"/>
          <w:sz w:val="28"/>
          <w:szCs w:val="28"/>
          <w:lang w:eastAsia="ru-RU"/>
        </w:rPr>
        <w:t xml:space="preserve">= 0,5 * </w:t>
      </w:r>
      <w:r w:rsidR="008C5F94" w:rsidRPr="00E2440B">
        <w:rPr>
          <w:rFonts w:ascii="Times New Roman" w:eastAsia="Times New Roman" w:hAnsi="Times New Roman" w:cs="Times New Roman"/>
          <w:color w:val="000000"/>
          <w:sz w:val="28"/>
          <w:szCs w:val="28"/>
          <w:lang w:eastAsia="ru-RU"/>
        </w:rPr>
        <w:t>(</w:t>
      </w:r>
      <w:r w:rsidR="00DC2A49">
        <w:rPr>
          <w:rFonts w:ascii="Times New Roman" w:eastAsia="Times New Roman" w:hAnsi="Times New Roman" w:cs="Times New Roman"/>
          <w:color w:val="000000"/>
          <w:sz w:val="28"/>
          <w:szCs w:val="28"/>
          <w:lang w:eastAsia="ru-RU"/>
        </w:rPr>
        <w:t>17382,62</w:t>
      </w:r>
      <w:r w:rsidRPr="00E2440B">
        <w:rPr>
          <w:rFonts w:ascii="Times New Roman" w:eastAsia="Times New Roman" w:hAnsi="Times New Roman" w:cs="Times New Roman"/>
          <w:color w:val="000000"/>
          <w:sz w:val="28"/>
          <w:szCs w:val="28"/>
          <w:lang w:eastAsia="ru-RU"/>
        </w:rPr>
        <w:t xml:space="preserve"> + </w:t>
      </w:r>
      <w:r w:rsidR="00DC2A49">
        <w:rPr>
          <w:rFonts w:ascii="Times New Roman" w:eastAsia="Times New Roman" w:hAnsi="Times New Roman" w:cs="Times New Roman"/>
          <w:color w:val="000000"/>
          <w:sz w:val="28"/>
          <w:szCs w:val="28"/>
          <w:lang w:eastAsia="ru-RU"/>
        </w:rPr>
        <w:t>50696,17</w:t>
      </w:r>
      <w:r w:rsidRPr="00E2440B">
        <w:rPr>
          <w:rFonts w:ascii="Times New Roman" w:eastAsia="Times New Roman" w:hAnsi="Times New Roman" w:cs="Times New Roman"/>
          <w:color w:val="000000"/>
          <w:sz w:val="28"/>
          <w:szCs w:val="28"/>
          <w:lang w:eastAsia="ru-RU"/>
        </w:rPr>
        <w:t>) = </w:t>
      </w:r>
      <w:r w:rsidR="00DC2A49">
        <w:rPr>
          <w:rFonts w:ascii="Times New Roman" w:eastAsia="Times New Roman" w:hAnsi="Times New Roman" w:cs="Times New Roman"/>
          <w:bCs/>
          <w:color w:val="000000"/>
          <w:sz w:val="28"/>
          <w:szCs w:val="28"/>
          <w:lang w:eastAsia="ru-RU"/>
        </w:rPr>
        <w:t>34 039,39</w:t>
      </w:r>
      <w:r w:rsidR="00620797" w:rsidRPr="007D4942">
        <w:rPr>
          <w:rFonts w:ascii="Times New Roman" w:eastAsia="Times New Roman" w:hAnsi="Times New Roman" w:cs="Times New Roman"/>
          <w:bCs/>
          <w:color w:val="000000"/>
          <w:sz w:val="28"/>
          <w:szCs w:val="28"/>
          <w:lang w:eastAsia="ru-RU"/>
        </w:rPr>
        <w:t xml:space="preserve"> руб</w:t>
      </w:r>
      <w:r w:rsidRPr="007D4942">
        <w:rPr>
          <w:rFonts w:ascii="Times New Roman" w:eastAsia="Times New Roman" w:hAnsi="Times New Roman" w:cs="Times New Roman"/>
          <w:bCs/>
          <w:color w:val="000000"/>
          <w:sz w:val="28"/>
          <w:szCs w:val="28"/>
          <w:lang w:eastAsia="ru-RU"/>
        </w:rPr>
        <w:t>.</w:t>
      </w:r>
    </w:p>
    <w:p w:rsidR="001432A6" w:rsidRPr="007D4942" w:rsidRDefault="001432A6" w:rsidP="00943600">
      <w:pPr>
        <w:spacing w:before="100" w:beforeAutospacing="1" w:after="100" w:afterAutospacing="1" w:line="240" w:lineRule="auto"/>
        <w:ind w:firstLine="709"/>
        <w:jc w:val="both"/>
        <w:rPr>
          <w:rFonts w:ascii="Times New Roman" w:eastAsia="Times New Roman" w:hAnsi="Times New Roman" w:cs="Times New Roman"/>
          <w:color w:val="000000"/>
          <w:sz w:val="28"/>
          <w:szCs w:val="28"/>
          <w:lang w:eastAsia="ru-RU"/>
        </w:rPr>
      </w:pPr>
    </w:p>
    <w:tbl>
      <w:tblPr>
        <w:tblW w:w="0" w:type="auto"/>
        <w:tblLook w:val="04A0" w:firstRow="1" w:lastRow="0" w:firstColumn="1" w:lastColumn="0" w:noHBand="0" w:noVBand="1"/>
      </w:tblPr>
      <w:tblGrid>
        <w:gridCol w:w="4854"/>
        <w:gridCol w:w="4784"/>
      </w:tblGrid>
      <w:tr w:rsidR="0033752D" w:rsidTr="0033752D">
        <w:tc>
          <w:tcPr>
            <w:tcW w:w="4927" w:type="dxa"/>
          </w:tcPr>
          <w:p w:rsidR="0033752D" w:rsidRDefault="0033752D">
            <w:pPr>
              <w:widowControl w:val="0"/>
              <w:autoSpaceDE w:val="0"/>
              <w:autoSpaceDN w:val="0"/>
              <w:adjustRightInd w:val="0"/>
              <w:spacing w:after="0" w:line="240" w:lineRule="auto"/>
              <w:ind w:left="720" w:right="-144" w:hanging="720"/>
              <w:rPr>
                <w:rFonts w:ascii="Times New Roman" w:hAnsi="Times New Roman" w:cs="Times New Roman"/>
                <w:kern w:val="2"/>
                <w:sz w:val="28"/>
                <w:szCs w:val="28"/>
              </w:rPr>
            </w:pPr>
            <w:r>
              <w:rPr>
                <w:rFonts w:ascii="Times New Roman" w:hAnsi="Times New Roman" w:cs="Times New Roman"/>
                <w:kern w:val="2"/>
                <w:sz w:val="28"/>
                <w:szCs w:val="28"/>
              </w:rPr>
              <w:t xml:space="preserve">Глава </w:t>
            </w:r>
            <w:r w:rsidR="00943600">
              <w:rPr>
                <w:rFonts w:ascii="Times New Roman" w:hAnsi="Times New Roman" w:cs="Times New Roman"/>
                <w:kern w:val="2"/>
                <w:sz w:val="28"/>
                <w:szCs w:val="28"/>
              </w:rPr>
              <w:t xml:space="preserve">Тайтурского </w:t>
            </w:r>
            <w:r>
              <w:rPr>
                <w:rFonts w:ascii="Times New Roman" w:hAnsi="Times New Roman" w:cs="Times New Roman"/>
                <w:kern w:val="2"/>
                <w:sz w:val="28"/>
                <w:szCs w:val="28"/>
              </w:rPr>
              <w:t xml:space="preserve">городского </w:t>
            </w:r>
          </w:p>
          <w:p w:rsidR="00943600" w:rsidRDefault="009D2C15">
            <w:pPr>
              <w:widowControl w:val="0"/>
              <w:autoSpaceDE w:val="0"/>
              <w:autoSpaceDN w:val="0"/>
              <w:adjustRightInd w:val="0"/>
              <w:spacing w:after="0" w:line="240" w:lineRule="auto"/>
              <w:ind w:left="720" w:right="-144" w:hanging="720"/>
              <w:rPr>
                <w:rFonts w:ascii="Times New Roman" w:hAnsi="Times New Roman" w:cs="Times New Roman"/>
                <w:kern w:val="2"/>
                <w:sz w:val="28"/>
                <w:szCs w:val="28"/>
              </w:rPr>
            </w:pPr>
            <w:r>
              <w:rPr>
                <w:rFonts w:ascii="Times New Roman" w:hAnsi="Times New Roman" w:cs="Times New Roman"/>
                <w:kern w:val="2"/>
                <w:sz w:val="28"/>
                <w:szCs w:val="28"/>
              </w:rPr>
              <w:t xml:space="preserve">поселения </w:t>
            </w:r>
            <w:r w:rsidR="00943600">
              <w:rPr>
                <w:rFonts w:ascii="Times New Roman" w:hAnsi="Times New Roman" w:cs="Times New Roman"/>
                <w:kern w:val="2"/>
                <w:sz w:val="28"/>
                <w:szCs w:val="28"/>
              </w:rPr>
              <w:t>Усольского муниципального</w:t>
            </w:r>
          </w:p>
          <w:p w:rsidR="0033752D" w:rsidRDefault="00943600">
            <w:pPr>
              <w:widowControl w:val="0"/>
              <w:autoSpaceDE w:val="0"/>
              <w:autoSpaceDN w:val="0"/>
              <w:adjustRightInd w:val="0"/>
              <w:spacing w:after="0" w:line="240" w:lineRule="auto"/>
              <w:ind w:left="720" w:right="-144" w:hanging="720"/>
              <w:rPr>
                <w:rFonts w:ascii="Times New Roman" w:hAnsi="Times New Roman" w:cs="Times New Roman"/>
                <w:kern w:val="2"/>
                <w:sz w:val="28"/>
                <w:szCs w:val="28"/>
              </w:rPr>
            </w:pPr>
            <w:r>
              <w:rPr>
                <w:rFonts w:ascii="Times New Roman" w:hAnsi="Times New Roman" w:cs="Times New Roman"/>
                <w:kern w:val="2"/>
                <w:sz w:val="28"/>
                <w:szCs w:val="28"/>
              </w:rPr>
              <w:t>района Иркутской области</w:t>
            </w:r>
            <w:r w:rsidR="0033752D">
              <w:rPr>
                <w:rFonts w:ascii="Times New Roman" w:hAnsi="Times New Roman" w:cs="Times New Roman"/>
                <w:kern w:val="2"/>
                <w:sz w:val="28"/>
                <w:szCs w:val="28"/>
              </w:rPr>
              <w:t xml:space="preserve">                                                          </w:t>
            </w:r>
          </w:p>
          <w:p w:rsidR="0033752D" w:rsidRDefault="0033752D">
            <w:pPr>
              <w:widowControl w:val="0"/>
              <w:autoSpaceDE w:val="0"/>
              <w:autoSpaceDN w:val="0"/>
              <w:adjustRightInd w:val="0"/>
              <w:spacing w:after="0" w:line="240" w:lineRule="auto"/>
              <w:rPr>
                <w:rFonts w:ascii="Times New Roman" w:hAnsi="Times New Roman" w:cs="Times New Roman"/>
                <w:sz w:val="28"/>
                <w:szCs w:val="28"/>
              </w:rPr>
            </w:pPr>
          </w:p>
        </w:tc>
        <w:tc>
          <w:tcPr>
            <w:tcW w:w="4928" w:type="dxa"/>
          </w:tcPr>
          <w:p w:rsidR="0033752D" w:rsidRDefault="0033752D">
            <w:pPr>
              <w:widowControl w:val="0"/>
              <w:autoSpaceDE w:val="0"/>
              <w:autoSpaceDN w:val="0"/>
              <w:adjustRightInd w:val="0"/>
              <w:spacing w:after="0" w:line="240" w:lineRule="auto"/>
              <w:jc w:val="right"/>
              <w:rPr>
                <w:rFonts w:ascii="Times New Roman" w:hAnsi="Times New Roman" w:cs="Times New Roman"/>
                <w:kern w:val="2"/>
                <w:sz w:val="28"/>
                <w:szCs w:val="28"/>
              </w:rPr>
            </w:pPr>
          </w:p>
          <w:p w:rsidR="0033752D" w:rsidRDefault="0033752D">
            <w:pPr>
              <w:widowControl w:val="0"/>
              <w:autoSpaceDE w:val="0"/>
              <w:autoSpaceDN w:val="0"/>
              <w:adjustRightInd w:val="0"/>
              <w:spacing w:after="0" w:line="240" w:lineRule="auto"/>
              <w:jc w:val="right"/>
              <w:rPr>
                <w:rFonts w:ascii="Times New Roman" w:hAnsi="Times New Roman" w:cs="Times New Roman"/>
                <w:kern w:val="2"/>
                <w:sz w:val="28"/>
                <w:szCs w:val="28"/>
              </w:rPr>
            </w:pPr>
          </w:p>
          <w:p w:rsidR="0033752D" w:rsidRDefault="0033752D">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kern w:val="2"/>
                <w:sz w:val="28"/>
                <w:szCs w:val="28"/>
              </w:rPr>
              <w:t>С.В. Буяков</w:t>
            </w:r>
          </w:p>
        </w:tc>
      </w:tr>
    </w:tbl>
    <w:p w:rsidR="002963D5" w:rsidRPr="00E2440B" w:rsidRDefault="002963D5" w:rsidP="00E2440B">
      <w:pPr>
        <w:spacing w:after="200" w:line="276" w:lineRule="auto"/>
        <w:ind w:firstLine="709"/>
        <w:rPr>
          <w:rFonts w:ascii="Times New Roman" w:eastAsia="Calibri" w:hAnsi="Times New Roman" w:cs="Times New Roman"/>
          <w:sz w:val="28"/>
          <w:szCs w:val="28"/>
        </w:rPr>
      </w:pPr>
    </w:p>
    <w:p w:rsidR="00120757" w:rsidRPr="00E2440B" w:rsidRDefault="00120757" w:rsidP="00E2440B">
      <w:pPr>
        <w:ind w:firstLine="709"/>
        <w:rPr>
          <w:rFonts w:ascii="Times New Roman" w:hAnsi="Times New Roman" w:cs="Times New Roman"/>
          <w:sz w:val="28"/>
          <w:szCs w:val="28"/>
        </w:rPr>
      </w:pPr>
    </w:p>
    <w:sectPr w:rsidR="00120757" w:rsidRPr="00E2440B" w:rsidSect="009D2C15">
      <w:headerReference w:type="default" r:id="rId10"/>
      <w:footerReference w:type="default" r:id="rId11"/>
      <w:footerReference w:type="first" r:id="rId12"/>
      <w:pgSz w:w="11906" w:h="16838"/>
      <w:pgMar w:top="1134" w:right="567" w:bottom="56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5F80" w:rsidRDefault="00585F80" w:rsidP="002963D5">
      <w:pPr>
        <w:spacing w:after="0" w:line="240" w:lineRule="auto"/>
      </w:pPr>
      <w:r>
        <w:separator/>
      </w:r>
    </w:p>
  </w:endnote>
  <w:endnote w:type="continuationSeparator" w:id="0">
    <w:p w:rsidR="00585F80" w:rsidRDefault="00585F80" w:rsidP="002963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Che">
    <w:altName w:val="Arial Unicode MS"/>
    <w:charset w:val="81"/>
    <w:family w:val="modern"/>
    <w:pitch w:val="fixed"/>
    <w:sig w:usb0="00000000" w:usb1="69D77CFB" w:usb2="00000030" w:usb3="00000000" w:csb0="0008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3372501"/>
      <w:docPartObj>
        <w:docPartGallery w:val="Page Numbers (Bottom of Page)"/>
        <w:docPartUnique/>
      </w:docPartObj>
    </w:sdtPr>
    <w:sdtEndPr/>
    <w:sdtContent>
      <w:p w:rsidR="004C553A" w:rsidRDefault="004C553A">
        <w:pPr>
          <w:pStyle w:val="af2"/>
          <w:jc w:val="center"/>
        </w:pPr>
      </w:p>
      <w:p w:rsidR="004C553A" w:rsidRDefault="00585F80" w:rsidP="00230D05">
        <w:pPr>
          <w:pStyle w:val="af2"/>
        </w:pPr>
      </w:p>
    </w:sdtContent>
  </w:sdt>
  <w:p w:rsidR="004C553A" w:rsidRDefault="004C553A">
    <w:pPr>
      <w:pStyle w:val="af2"/>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553A" w:rsidRDefault="004C553A" w:rsidP="0022763A">
    <w:pPr>
      <w:pStyle w:val="af2"/>
      <w:tabs>
        <w:tab w:val="clear" w:pos="4677"/>
        <w:tab w:val="clear" w:pos="9355"/>
        <w:tab w:val="center" w:pos="4819"/>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5F80" w:rsidRDefault="00585F80" w:rsidP="002963D5">
      <w:pPr>
        <w:spacing w:after="0" w:line="240" w:lineRule="auto"/>
      </w:pPr>
      <w:r>
        <w:separator/>
      </w:r>
    </w:p>
  </w:footnote>
  <w:footnote w:type="continuationSeparator" w:id="0">
    <w:p w:rsidR="00585F80" w:rsidRDefault="00585F80" w:rsidP="002963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3372502"/>
      <w:docPartObj>
        <w:docPartGallery w:val="Page Numbers (Top of Page)"/>
        <w:docPartUnique/>
      </w:docPartObj>
    </w:sdtPr>
    <w:sdtEndPr/>
    <w:sdtContent>
      <w:p w:rsidR="004C553A" w:rsidRDefault="004C553A">
        <w:pPr>
          <w:pStyle w:val="ad"/>
          <w:jc w:val="center"/>
        </w:pPr>
        <w:r>
          <w:fldChar w:fldCharType="begin"/>
        </w:r>
        <w:r>
          <w:instrText xml:space="preserve"> PAGE   \* MERGEFORMAT </w:instrText>
        </w:r>
        <w:r>
          <w:fldChar w:fldCharType="separate"/>
        </w:r>
        <w:r w:rsidR="00716EF3">
          <w:rPr>
            <w:noProof/>
          </w:rPr>
          <w:t>21</w:t>
        </w:r>
        <w:r>
          <w:rPr>
            <w:noProof/>
          </w:rPr>
          <w:fldChar w:fldCharType="end"/>
        </w:r>
      </w:p>
    </w:sdtContent>
  </w:sdt>
  <w:p w:rsidR="004C553A" w:rsidRDefault="004C553A">
    <w:pPr>
      <w:pStyle w:val="ad"/>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D2DCB89E"/>
    <w:lvl w:ilvl="0">
      <w:start w:val="1"/>
      <w:numFmt w:val="decimal"/>
      <w:lvlText w:val="%1."/>
      <w:lvlJc w:val="left"/>
      <w:pPr>
        <w:tabs>
          <w:tab w:val="num" w:pos="643"/>
        </w:tabs>
        <w:ind w:left="643" w:hanging="360"/>
      </w:pPr>
      <w:rPr>
        <w:rFonts w:cs="Times New Roman"/>
      </w:rPr>
    </w:lvl>
  </w:abstractNum>
  <w:abstractNum w:abstractNumId="1" w15:restartNumberingAfterBreak="0">
    <w:nsid w:val="20550A8C"/>
    <w:multiLevelType w:val="hybridMultilevel"/>
    <w:tmpl w:val="52C824F0"/>
    <w:lvl w:ilvl="0" w:tplc="677ED7E0">
      <w:start w:val="1"/>
      <w:numFmt w:val="decimal"/>
      <w:lvlText w:val="%1."/>
      <w:lvlJc w:val="left"/>
      <w:pPr>
        <w:tabs>
          <w:tab w:val="num" w:pos="990"/>
        </w:tabs>
        <w:ind w:left="990" w:hanging="99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63713732"/>
    <w:multiLevelType w:val="hybridMultilevel"/>
    <w:tmpl w:val="1602894C"/>
    <w:lvl w:ilvl="0" w:tplc="ED9E7732">
      <w:start w:val="12"/>
      <w:numFmt w:val="decimal"/>
      <w:lvlText w:val="%1."/>
      <w:lvlJc w:val="left"/>
      <w:pPr>
        <w:ind w:left="2912" w:hanging="360"/>
      </w:pPr>
      <w:rPr>
        <w:rFonts w:hint="default"/>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3" w15:restartNumberingAfterBreak="0">
    <w:nsid w:val="70BD5A23"/>
    <w:multiLevelType w:val="hybridMultilevel"/>
    <w:tmpl w:val="F8B4BBAC"/>
    <w:lvl w:ilvl="0" w:tplc="E0D4D7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715C1EDA"/>
    <w:multiLevelType w:val="hybridMultilevel"/>
    <w:tmpl w:val="386AB12C"/>
    <w:lvl w:ilvl="0" w:tplc="CAE41036">
      <w:start w:val="1"/>
      <w:numFmt w:val="decimal"/>
      <w:lvlText w:val="%1."/>
      <w:lvlJc w:val="left"/>
      <w:pPr>
        <w:ind w:left="2062" w:hanging="360"/>
      </w:pPr>
      <w:rPr>
        <w:rFonts w:hint="default"/>
      </w:rPr>
    </w:lvl>
    <w:lvl w:ilvl="1" w:tplc="04190019" w:tentative="1">
      <w:start w:val="1"/>
      <w:numFmt w:val="lowerLetter"/>
      <w:lvlText w:val="%2."/>
      <w:lvlJc w:val="left"/>
      <w:pPr>
        <w:ind w:left="1828" w:hanging="360"/>
      </w:pPr>
    </w:lvl>
    <w:lvl w:ilvl="2" w:tplc="0419001B" w:tentative="1">
      <w:start w:val="1"/>
      <w:numFmt w:val="lowerRoman"/>
      <w:lvlText w:val="%3."/>
      <w:lvlJc w:val="right"/>
      <w:pPr>
        <w:ind w:left="2548" w:hanging="180"/>
      </w:pPr>
    </w:lvl>
    <w:lvl w:ilvl="3" w:tplc="0419000F" w:tentative="1">
      <w:start w:val="1"/>
      <w:numFmt w:val="decimal"/>
      <w:lvlText w:val="%4."/>
      <w:lvlJc w:val="left"/>
      <w:pPr>
        <w:ind w:left="3268" w:hanging="360"/>
      </w:pPr>
    </w:lvl>
    <w:lvl w:ilvl="4" w:tplc="04190019" w:tentative="1">
      <w:start w:val="1"/>
      <w:numFmt w:val="lowerLetter"/>
      <w:lvlText w:val="%5."/>
      <w:lvlJc w:val="left"/>
      <w:pPr>
        <w:ind w:left="3988" w:hanging="360"/>
      </w:pPr>
    </w:lvl>
    <w:lvl w:ilvl="5" w:tplc="0419001B" w:tentative="1">
      <w:start w:val="1"/>
      <w:numFmt w:val="lowerRoman"/>
      <w:lvlText w:val="%6."/>
      <w:lvlJc w:val="right"/>
      <w:pPr>
        <w:ind w:left="4708" w:hanging="180"/>
      </w:pPr>
    </w:lvl>
    <w:lvl w:ilvl="6" w:tplc="0419000F" w:tentative="1">
      <w:start w:val="1"/>
      <w:numFmt w:val="decimal"/>
      <w:lvlText w:val="%7."/>
      <w:lvlJc w:val="left"/>
      <w:pPr>
        <w:ind w:left="5428" w:hanging="360"/>
      </w:pPr>
    </w:lvl>
    <w:lvl w:ilvl="7" w:tplc="04190019" w:tentative="1">
      <w:start w:val="1"/>
      <w:numFmt w:val="lowerLetter"/>
      <w:lvlText w:val="%8."/>
      <w:lvlJc w:val="left"/>
      <w:pPr>
        <w:ind w:left="6148" w:hanging="360"/>
      </w:pPr>
    </w:lvl>
    <w:lvl w:ilvl="8" w:tplc="0419001B" w:tentative="1">
      <w:start w:val="1"/>
      <w:numFmt w:val="lowerRoman"/>
      <w:lvlText w:val="%9."/>
      <w:lvlJc w:val="right"/>
      <w:pPr>
        <w:ind w:left="6868" w:hanging="180"/>
      </w:pPr>
    </w:lvl>
  </w:abstractNum>
  <w:abstractNum w:abstractNumId="5" w15:restartNumberingAfterBreak="0">
    <w:nsid w:val="764504A4"/>
    <w:multiLevelType w:val="hybridMultilevel"/>
    <w:tmpl w:val="3B325FB8"/>
    <w:lvl w:ilvl="0" w:tplc="677ED7E0">
      <w:start w:val="1"/>
      <w:numFmt w:val="decimal"/>
      <w:lvlText w:val="%1."/>
      <w:lvlJc w:val="left"/>
      <w:pPr>
        <w:tabs>
          <w:tab w:val="num" w:pos="990"/>
        </w:tabs>
        <w:ind w:left="990" w:hanging="99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6" w15:restartNumberingAfterBreak="0">
    <w:nsid w:val="7C5511CC"/>
    <w:multiLevelType w:val="hybridMultilevel"/>
    <w:tmpl w:val="70060708"/>
    <w:lvl w:ilvl="0" w:tplc="FFFFFFFF">
      <w:start w:val="1"/>
      <w:numFmt w:val="decimal"/>
      <w:lvlText w:val="%1."/>
      <w:lvlJc w:val="left"/>
      <w:pPr>
        <w:tabs>
          <w:tab w:val="num" w:pos="720"/>
        </w:tabs>
        <w:ind w:left="720" w:hanging="360"/>
      </w:pPr>
      <w:rPr>
        <w:rFonts w:cs="Times New Roman" w:hint="default"/>
      </w:rPr>
    </w:lvl>
    <w:lvl w:ilvl="1" w:tplc="FFFFFFFF">
      <w:numFmt w:val="none"/>
      <w:lvlText w:val=""/>
      <w:lvlJc w:val="left"/>
      <w:pPr>
        <w:tabs>
          <w:tab w:val="num" w:pos="360"/>
        </w:tabs>
      </w:pPr>
      <w:rPr>
        <w:rFonts w:cs="Times New Roman"/>
      </w:rPr>
    </w:lvl>
    <w:lvl w:ilvl="2" w:tplc="FFFFFFFF">
      <w:numFmt w:val="none"/>
      <w:lvlText w:val=""/>
      <w:lvlJc w:val="left"/>
      <w:pPr>
        <w:tabs>
          <w:tab w:val="num" w:pos="360"/>
        </w:tabs>
      </w:pPr>
      <w:rPr>
        <w:rFonts w:cs="Times New Roman"/>
      </w:rPr>
    </w:lvl>
    <w:lvl w:ilvl="3" w:tplc="FFFFFFFF">
      <w:numFmt w:val="none"/>
      <w:lvlText w:val=""/>
      <w:lvlJc w:val="left"/>
      <w:pPr>
        <w:tabs>
          <w:tab w:val="num" w:pos="360"/>
        </w:tabs>
      </w:pPr>
      <w:rPr>
        <w:rFonts w:cs="Times New Roman"/>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7" w15:restartNumberingAfterBreak="0">
    <w:nsid w:val="7E554AD1"/>
    <w:multiLevelType w:val="hybridMultilevel"/>
    <w:tmpl w:val="70CCBE70"/>
    <w:lvl w:ilvl="0" w:tplc="858E07CA">
      <w:start w:val="1"/>
      <w:numFmt w:val="decimal"/>
      <w:lvlText w:val="%1)"/>
      <w:lvlJc w:val="left"/>
      <w:pPr>
        <w:ind w:left="360" w:hanging="360"/>
      </w:pPr>
      <w:rPr>
        <w:rFonts w:ascii="Times New Roman" w:eastAsia="Times New Roman" w:hAnsi="Times New Roman" w:cs="Times New Roman"/>
      </w:rPr>
    </w:lvl>
    <w:lvl w:ilvl="1" w:tplc="04190003" w:tentative="1">
      <w:start w:val="1"/>
      <w:numFmt w:val="bullet"/>
      <w:lvlText w:val="o"/>
      <w:lvlJc w:val="left"/>
      <w:pPr>
        <w:ind w:left="360" w:hanging="360"/>
      </w:pPr>
      <w:rPr>
        <w:rFonts w:ascii="Courier New" w:hAnsi="Courier New" w:cs="Courier New" w:hint="default"/>
      </w:rPr>
    </w:lvl>
    <w:lvl w:ilvl="2" w:tplc="04190005" w:tentative="1">
      <w:start w:val="1"/>
      <w:numFmt w:val="bullet"/>
      <w:lvlText w:val=""/>
      <w:lvlJc w:val="left"/>
      <w:pPr>
        <w:ind w:left="1080" w:hanging="360"/>
      </w:pPr>
      <w:rPr>
        <w:rFonts w:ascii="Wingdings" w:hAnsi="Wingdings" w:hint="default"/>
      </w:rPr>
    </w:lvl>
    <w:lvl w:ilvl="3" w:tplc="04190001" w:tentative="1">
      <w:start w:val="1"/>
      <w:numFmt w:val="bullet"/>
      <w:lvlText w:val=""/>
      <w:lvlJc w:val="left"/>
      <w:pPr>
        <w:ind w:left="1800" w:hanging="360"/>
      </w:pPr>
      <w:rPr>
        <w:rFonts w:ascii="Symbol" w:hAnsi="Symbol" w:hint="default"/>
      </w:rPr>
    </w:lvl>
    <w:lvl w:ilvl="4" w:tplc="04190003" w:tentative="1">
      <w:start w:val="1"/>
      <w:numFmt w:val="bullet"/>
      <w:lvlText w:val="o"/>
      <w:lvlJc w:val="left"/>
      <w:pPr>
        <w:ind w:left="2520" w:hanging="360"/>
      </w:pPr>
      <w:rPr>
        <w:rFonts w:ascii="Courier New" w:hAnsi="Courier New" w:cs="Courier New" w:hint="default"/>
      </w:rPr>
    </w:lvl>
    <w:lvl w:ilvl="5" w:tplc="04190005" w:tentative="1">
      <w:start w:val="1"/>
      <w:numFmt w:val="bullet"/>
      <w:lvlText w:val=""/>
      <w:lvlJc w:val="left"/>
      <w:pPr>
        <w:ind w:left="3240" w:hanging="360"/>
      </w:pPr>
      <w:rPr>
        <w:rFonts w:ascii="Wingdings" w:hAnsi="Wingdings" w:hint="default"/>
      </w:rPr>
    </w:lvl>
    <w:lvl w:ilvl="6" w:tplc="04190001" w:tentative="1">
      <w:start w:val="1"/>
      <w:numFmt w:val="bullet"/>
      <w:lvlText w:val=""/>
      <w:lvlJc w:val="left"/>
      <w:pPr>
        <w:ind w:left="3960" w:hanging="360"/>
      </w:pPr>
      <w:rPr>
        <w:rFonts w:ascii="Symbol" w:hAnsi="Symbol" w:hint="default"/>
      </w:rPr>
    </w:lvl>
    <w:lvl w:ilvl="7" w:tplc="04190003" w:tentative="1">
      <w:start w:val="1"/>
      <w:numFmt w:val="bullet"/>
      <w:lvlText w:val="o"/>
      <w:lvlJc w:val="left"/>
      <w:pPr>
        <w:ind w:left="4680" w:hanging="360"/>
      </w:pPr>
      <w:rPr>
        <w:rFonts w:ascii="Courier New" w:hAnsi="Courier New" w:cs="Courier New" w:hint="default"/>
      </w:rPr>
    </w:lvl>
    <w:lvl w:ilvl="8" w:tplc="04190005" w:tentative="1">
      <w:start w:val="1"/>
      <w:numFmt w:val="bullet"/>
      <w:lvlText w:val=""/>
      <w:lvlJc w:val="left"/>
      <w:pPr>
        <w:ind w:left="5400" w:hanging="360"/>
      </w:pPr>
      <w:rPr>
        <w:rFonts w:ascii="Wingdings" w:hAnsi="Wingdings" w:hint="default"/>
      </w:rPr>
    </w:lvl>
  </w:abstractNum>
  <w:num w:numId="1">
    <w:abstractNumId w:val="0"/>
  </w:num>
  <w:num w:numId="2">
    <w:abstractNumId w:val="1"/>
  </w:num>
  <w:num w:numId="3">
    <w:abstractNumId w:val="6"/>
  </w:num>
  <w:num w:numId="4">
    <w:abstractNumId w:val="7"/>
  </w:num>
  <w:num w:numId="5">
    <w:abstractNumId w:val="5"/>
  </w:num>
  <w:num w:numId="6">
    <w:abstractNumId w:val="4"/>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3D5"/>
    <w:rsid w:val="0001077F"/>
    <w:rsid w:val="00026A66"/>
    <w:rsid w:val="00027806"/>
    <w:rsid w:val="00030CA9"/>
    <w:rsid w:val="00030CD4"/>
    <w:rsid w:val="000323B9"/>
    <w:rsid w:val="00040F0B"/>
    <w:rsid w:val="000421B6"/>
    <w:rsid w:val="0004286A"/>
    <w:rsid w:val="000667BA"/>
    <w:rsid w:val="00077FFD"/>
    <w:rsid w:val="000A363D"/>
    <w:rsid w:val="000B2BF8"/>
    <w:rsid w:val="000C1C67"/>
    <w:rsid w:val="000F6AF1"/>
    <w:rsid w:val="00120757"/>
    <w:rsid w:val="001432A6"/>
    <w:rsid w:val="0015104A"/>
    <w:rsid w:val="00155427"/>
    <w:rsid w:val="00171485"/>
    <w:rsid w:val="00176A20"/>
    <w:rsid w:val="001811C5"/>
    <w:rsid w:val="00194904"/>
    <w:rsid w:val="001A1FF0"/>
    <w:rsid w:val="001A5895"/>
    <w:rsid w:val="001C6F1B"/>
    <w:rsid w:val="001F17DF"/>
    <w:rsid w:val="001F7728"/>
    <w:rsid w:val="0020172B"/>
    <w:rsid w:val="00213096"/>
    <w:rsid w:val="00222821"/>
    <w:rsid w:val="00226F68"/>
    <w:rsid w:val="0022763A"/>
    <w:rsid w:val="00230D05"/>
    <w:rsid w:val="00235437"/>
    <w:rsid w:val="0023736C"/>
    <w:rsid w:val="002506E5"/>
    <w:rsid w:val="00262419"/>
    <w:rsid w:val="00276345"/>
    <w:rsid w:val="002963D5"/>
    <w:rsid w:val="002A4120"/>
    <w:rsid w:val="002B5CC8"/>
    <w:rsid w:val="002D150C"/>
    <w:rsid w:val="002E15C8"/>
    <w:rsid w:val="002E675A"/>
    <w:rsid w:val="003131FB"/>
    <w:rsid w:val="00313902"/>
    <w:rsid w:val="0031542F"/>
    <w:rsid w:val="0033752D"/>
    <w:rsid w:val="00351D0C"/>
    <w:rsid w:val="00352B92"/>
    <w:rsid w:val="003A201F"/>
    <w:rsid w:val="003A494A"/>
    <w:rsid w:val="003B01A9"/>
    <w:rsid w:val="003B6CB5"/>
    <w:rsid w:val="003D622B"/>
    <w:rsid w:val="00406491"/>
    <w:rsid w:val="004226D6"/>
    <w:rsid w:val="00430663"/>
    <w:rsid w:val="004427F7"/>
    <w:rsid w:val="00471BE0"/>
    <w:rsid w:val="00480D53"/>
    <w:rsid w:val="0048245C"/>
    <w:rsid w:val="004928FD"/>
    <w:rsid w:val="004A7F3A"/>
    <w:rsid w:val="004C3FD1"/>
    <w:rsid w:val="004C553A"/>
    <w:rsid w:val="004C5E0F"/>
    <w:rsid w:val="00500D00"/>
    <w:rsid w:val="0050727B"/>
    <w:rsid w:val="00520662"/>
    <w:rsid w:val="00547EEE"/>
    <w:rsid w:val="005649F6"/>
    <w:rsid w:val="00574D53"/>
    <w:rsid w:val="005764C3"/>
    <w:rsid w:val="00577F2B"/>
    <w:rsid w:val="00585F80"/>
    <w:rsid w:val="00591E80"/>
    <w:rsid w:val="005A243C"/>
    <w:rsid w:val="005B27C6"/>
    <w:rsid w:val="005D0F07"/>
    <w:rsid w:val="005E28AD"/>
    <w:rsid w:val="005E3576"/>
    <w:rsid w:val="005E472B"/>
    <w:rsid w:val="005E717F"/>
    <w:rsid w:val="005F6D25"/>
    <w:rsid w:val="006066C6"/>
    <w:rsid w:val="00611291"/>
    <w:rsid w:val="00617F44"/>
    <w:rsid w:val="00620797"/>
    <w:rsid w:val="006208B3"/>
    <w:rsid w:val="0064579C"/>
    <w:rsid w:val="00653F4F"/>
    <w:rsid w:val="006720CA"/>
    <w:rsid w:val="00675C0B"/>
    <w:rsid w:val="0069064C"/>
    <w:rsid w:val="00694767"/>
    <w:rsid w:val="006A1671"/>
    <w:rsid w:val="006A7DFC"/>
    <w:rsid w:val="006B37E7"/>
    <w:rsid w:val="006C205D"/>
    <w:rsid w:val="006D7B5C"/>
    <w:rsid w:val="006E53E1"/>
    <w:rsid w:val="00702353"/>
    <w:rsid w:val="00703588"/>
    <w:rsid w:val="00716EF3"/>
    <w:rsid w:val="00717179"/>
    <w:rsid w:val="00732533"/>
    <w:rsid w:val="00736F7F"/>
    <w:rsid w:val="007857B3"/>
    <w:rsid w:val="0079580D"/>
    <w:rsid w:val="007A5BA3"/>
    <w:rsid w:val="007B7B3B"/>
    <w:rsid w:val="007C0498"/>
    <w:rsid w:val="007C20F5"/>
    <w:rsid w:val="007D4942"/>
    <w:rsid w:val="00807AE7"/>
    <w:rsid w:val="0081698B"/>
    <w:rsid w:val="00824BE9"/>
    <w:rsid w:val="008275A7"/>
    <w:rsid w:val="008352EF"/>
    <w:rsid w:val="00835990"/>
    <w:rsid w:val="00842EE6"/>
    <w:rsid w:val="00845980"/>
    <w:rsid w:val="00855B2D"/>
    <w:rsid w:val="00886F85"/>
    <w:rsid w:val="00891256"/>
    <w:rsid w:val="008A1F6D"/>
    <w:rsid w:val="008C5F94"/>
    <w:rsid w:val="008C6D53"/>
    <w:rsid w:val="008D62D3"/>
    <w:rsid w:val="008E6FD8"/>
    <w:rsid w:val="008F2B4D"/>
    <w:rsid w:val="00943600"/>
    <w:rsid w:val="00944113"/>
    <w:rsid w:val="00945F53"/>
    <w:rsid w:val="00946DED"/>
    <w:rsid w:val="009605F4"/>
    <w:rsid w:val="00974723"/>
    <w:rsid w:val="009748F6"/>
    <w:rsid w:val="00983225"/>
    <w:rsid w:val="00985AAE"/>
    <w:rsid w:val="00992015"/>
    <w:rsid w:val="009C7E95"/>
    <w:rsid w:val="009D1E8B"/>
    <w:rsid w:val="009D2C15"/>
    <w:rsid w:val="009D3561"/>
    <w:rsid w:val="009D43FC"/>
    <w:rsid w:val="009F7EFC"/>
    <w:rsid w:val="00A03D31"/>
    <w:rsid w:val="00A245C6"/>
    <w:rsid w:val="00A3117B"/>
    <w:rsid w:val="00A3142E"/>
    <w:rsid w:val="00A4294D"/>
    <w:rsid w:val="00A47225"/>
    <w:rsid w:val="00A57F58"/>
    <w:rsid w:val="00A75215"/>
    <w:rsid w:val="00AB29EC"/>
    <w:rsid w:val="00AC4C26"/>
    <w:rsid w:val="00AD2202"/>
    <w:rsid w:val="00B07B69"/>
    <w:rsid w:val="00B23EFF"/>
    <w:rsid w:val="00B2424A"/>
    <w:rsid w:val="00B26646"/>
    <w:rsid w:val="00B267E2"/>
    <w:rsid w:val="00B37C1C"/>
    <w:rsid w:val="00B660CD"/>
    <w:rsid w:val="00B75593"/>
    <w:rsid w:val="00B83676"/>
    <w:rsid w:val="00B8472C"/>
    <w:rsid w:val="00BC193F"/>
    <w:rsid w:val="00BC6688"/>
    <w:rsid w:val="00BC7143"/>
    <w:rsid w:val="00BD6EFF"/>
    <w:rsid w:val="00BD6F78"/>
    <w:rsid w:val="00BF1F35"/>
    <w:rsid w:val="00C15079"/>
    <w:rsid w:val="00C32C88"/>
    <w:rsid w:val="00C43B53"/>
    <w:rsid w:val="00C544CB"/>
    <w:rsid w:val="00C5700C"/>
    <w:rsid w:val="00C64A47"/>
    <w:rsid w:val="00C676EC"/>
    <w:rsid w:val="00C70693"/>
    <w:rsid w:val="00C72B21"/>
    <w:rsid w:val="00C80D55"/>
    <w:rsid w:val="00C9423C"/>
    <w:rsid w:val="00C958E0"/>
    <w:rsid w:val="00CA50D7"/>
    <w:rsid w:val="00CF1315"/>
    <w:rsid w:val="00D05BDC"/>
    <w:rsid w:val="00D1385B"/>
    <w:rsid w:val="00D24A38"/>
    <w:rsid w:val="00D34A9A"/>
    <w:rsid w:val="00D52CF8"/>
    <w:rsid w:val="00D73757"/>
    <w:rsid w:val="00D75205"/>
    <w:rsid w:val="00D82C65"/>
    <w:rsid w:val="00D90EA5"/>
    <w:rsid w:val="00DC2A49"/>
    <w:rsid w:val="00DD561F"/>
    <w:rsid w:val="00DE33DA"/>
    <w:rsid w:val="00DF5C42"/>
    <w:rsid w:val="00E10384"/>
    <w:rsid w:val="00E13C51"/>
    <w:rsid w:val="00E2440B"/>
    <w:rsid w:val="00E34182"/>
    <w:rsid w:val="00E4668D"/>
    <w:rsid w:val="00E552AB"/>
    <w:rsid w:val="00E86C5B"/>
    <w:rsid w:val="00EB4DE5"/>
    <w:rsid w:val="00EC5E03"/>
    <w:rsid w:val="00ED0AB6"/>
    <w:rsid w:val="00EF67FC"/>
    <w:rsid w:val="00F00DB7"/>
    <w:rsid w:val="00F16F1D"/>
    <w:rsid w:val="00F50277"/>
    <w:rsid w:val="00F7274A"/>
    <w:rsid w:val="00F77BF5"/>
    <w:rsid w:val="00F84CA6"/>
    <w:rsid w:val="00F910CD"/>
    <w:rsid w:val="00FC07D5"/>
    <w:rsid w:val="00FE30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2EFECF"/>
  <w15:docId w15:val="{CA8DFD85-35A9-4D95-90BC-C8DCEA3E1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20CA"/>
  </w:style>
  <w:style w:type="paragraph" w:styleId="1">
    <w:name w:val="heading 1"/>
    <w:basedOn w:val="a"/>
    <w:next w:val="a"/>
    <w:link w:val="10"/>
    <w:uiPriority w:val="99"/>
    <w:qFormat/>
    <w:rsid w:val="002963D5"/>
    <w:pPr>
      <w:keepNext/>
      <w:spacing w:after="0" w:line="240" w:lineRule="auto"/>
      <w:ind w:firstLine="748"/>
      <w:outlineLvl w:val="0"/>
    </w:pPr>
    <w:rPr>
      <w:rFonts w:ascii="Times New Roman" w:eastAsia="Times New Roman" w:hAnsi="Times New Roman" w:cs="Times New Roman"/>
      <w:b/>
      <w:sz w:val="27"/>
      <w:szCs w:val="24"/>
      <w:lang w:eastAsia="ru-RU"/>
    </w:rPr>
  </w:style>
  <w:style w:type="paragraph" w:styleId="2">
    <w:name w:val="heading 2"/>
    <w:basedOn w:val="a"/>
    <w:next w:val="a"/>
    <w:link w:val="20"/>
    <w:uiPriority w:val="99"/>
    <w:qFormat/>
    <w:rsid w:val="002963D5"/>
    <w:pPr>
      <w:keepNext/>
      <w:spacing w:after="0" w:line="240" w:lineRule="auto"/>
      <w:ind w:firstLine="748"/>
      <w:jc w:val="both"/>
      <w:outlineLvl w:val="1"/>
    </w:pPr>
    <w:rPr>
      <w:rFonts w:ascii="Times New Roman" w:eastAsia="Times New Roman" w:hAnsi="Times New Roman" w:cs="Times New Roman"/>
      <w:b/>
      <w:sz w:val="27"/>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963D5"/>
    <w:rPr>
      <w:rFonts w:ascii="Times New Roman" w:eastAsia="Times New Roman" w:hAnsi="Times New Roman" w:cs="Times New Roman"/>
      <w:b/>
      <w:sz w:val="27"/>
      <w:szCs w:val="24"/>
      <w:lang w:eastAsia="ru-RU"/>
    </w:rPr>
  </w:style>
  <w:style w:type="character" w:customStyle="1" w:styleId="20">
    <w:name w:val="Заголовок 2 Знак"/>
    <w:basedOn w:val="a0"/>
    <w:link w:val="2"/>
    <w:uiPriority w:val="99"/>
    <w:rsid w:val="002963D5"/>
    <w:rPr>
      <w:rFonts w:ascii="Times New Roman" w:eastAsia="Times New Roman" w:hAnsi="Times New Roman" w:cs="Times New Roman"/>
      <w:b/>
      <w:sz w:val="27"/>
      <w:szCs w:val="24"/>
      <w:lang w:eastAsia="ru-RU"/>
    </w:rPr>
  </w:style>
  <w:style w:type="numbering" w:customStyle="1" w:styleId="11">
    <w:name w:val="Нет списка1"/>
    <w:next w:val="a2"/>
    <w:uiPriority w:val="99"/>
    <w:semiHidden/>
    <w:unhideWhenUsed/>
    <w:rsid w:val="002963D5"/>
  </w:style>
  <w:style w:type="table" w:styleId="a3">
    <w:name w:val="Table Grid"/>
    <w:basedOn w:val="a1"/>
    <w:uiPriority w:val="99"/>
    <w:rsid w:val="002963D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2963D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uiPriority w:val="99"/>
    <w:rsid w:val="002963D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footnote text"/>
    <w:basedOn w:val="a"/>
    <w:link w:val="a5"/>
    <w:uiPriority w:val="99"/>
    <w:semiHidden/>
    <w:rsid w:val="002963D5"/>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uiPriority w:val="99"/>
    <w:semiHidden/>
    <w:rsid w:val="002963D5"/>
    <w:rPr>
      <w:rFonts w:ascii="Times New Roman" w:eastAsia="Times New Roman" w:hAnsi="Times New Roman" w:cs="Times New Roman"/>
      <w:sz w:val="20"/>
      <w:szCs w:val="20"/>
      <w:lang w:eastAsia="ru-RU"/>
    </w:rPr>
  </w:style>
  <w:style w:type="character" w:styleId="a6">
    <w:name w:val="footnote reference"/>
    <w:uiPriority w:val="99"/>
    <w:semiHidden/>
    <w:rsid w:val="002963D5"/>
    <w:rPr>
      <w:rFonts w:cs="Times New Roman"/>
      <w:vertAlign w:val="superscript"/>
    </w:rPr>
  </w:style>
  <w:style w:type="paragraph" w:styleId="a7">
    <w:name w:val="Title"/>
    <w:basedOn w:val="a"/>
    <w:link w:val="a8"/>
    <w:uiPriority w:val="99"/>
    <w:qFormat/>
    <w:rsid w:val="002963D5"/>
    <w:pPr>
      <w:spacing w:after="0" w:line="240" w:lineRule="auto"/>
      <w:jc w:val="center"/>
    </w:pPr>
    <w:rPr>
      <w:rFonts w:ascii="Times New Roman" w:eastAsia="Times New Roman" w:hAnsi="Times New Roman" w:cs="Times New Roman"/>
      <w:sz w:val="28"/>
      <w:szCs w:val="24"/>
      <w:lang w:eastAsia="ru-RU"/>
    </w:rPr>
  </w:style>
  <w:style w:type="character" w:customStyle="1" w:styleId="a8">
    <w:name w:val="Заголовок Знак"/>
    <w:basedOn w:val="a0"/>
    <w:link w:val="a7"/>
    <w:uiPriority w:val="99"/>
    <w:rsid w:val="002963D5"/>
    <w:rPr>
      <w:rFonts w:ascii="Times New Roman" w:eastAsia="Times New Roman" w:hAnsi="Times New Roman" w:cs="Times New Roman"/>
      <w:sz w:val="28"/>
      <w:szCs w:val="24"/>
      <w:lang w:eastAsia="ru-RU"/>
    </w:rPr>
  </w:style>
  <w:style w:type="paragraph" w:styleId="a9">
    <w:name w:val="Body Text"/>
    <w:basedOn w:val="a"/>
    <w:link w:val="aa"/>
    <w:uiPriority w:val="99"/>
    <w:rsid w:val="002963D5"/>
    <w:pPr>
      <w:spacing w:after="0" w:line="240" w:lineRule="auto"/>
    </w:pPr>
    <w:rPr>
      <w:rFonts w:ascii="Times New Roman" w:eastAsia="Times New Roman" w:hAnsi="Times New Roman" w:cs="Times New Roman"/>
      <w:sz w:val="28"/>
      <w:szCs w:val="24"/>
      <w:lang w:eastAsia="ru-RU"/>
    </w:rPr>
  </w:style>
  <w:style w:type="character" w:customStyle="1" w:styleId="aa">
    <w:name w:val="Основной текст Знак"/>
    <w:basedOn w:val="a0"/>
    <w:link w:val="a9"/>
    <w:uiPriority w:val="99"/>
    <w:rsid w:val="002963D5"/>
    <w:rPr>
      <w:rFonts w:ascii="Times New Roman" w:eastAsia="Times New Roman" w:hAnsi="Times New Roman" w:cs="Times New Roman"/>
      <w:sz w:val="28"/>
      <w:szCs w:val="24"/>
      <w:lang w:eastAsia="ru-RU"/>
    </w:rPr>
  </w:style>
  <w:style w:type="paragraph" w:styleId="ab">
    <w:name w:val="Body Text Indent"/>
    <w:basedOn w:val="a"/>
    <w:link w:val="ac"/>
    <w:uiPriority w:val="99"/>
    <w:rsid w:val="002963D5"/>
    <w:pPr>
      <w:spacing w:after="0" w:line="240" w:lineRule="auto"/>
      <w:ind w:left="708"/>
    </w:pPr>
    <w:rPr>
      <w:rFonts w:ascii="Times New Roman" w:eastAsia="Times New Roman" w:hAnsi="Times New Roman" w:cs="Times New Roman"/>
      <w:sz w:val="28"/>
      <w:szCs w:val="24"/>
      <w:lang w:eastAsia="ru-RU"/>
    </w:rPr>
  </w:style>
  <w:style w:type="character" w:customStyle="1" w:styleId="ac">
    <w:name w:val="Основной текст с отступом Знак"/>
    <w:basedOn w:val="a0"/>
    <w:link w:val="ab"/>
    <w:uiPriority w:val="99"/>
    <w:rsid w:val="002963D5"/>
    <w:rPr>
      <w:rFonts w:ascii="Times New Roman" w:eastAsia="Times New Roman" w:hAnsi="Times New Roman" w:cs="Times New Roman"/>
      <w:sz w:val="28"/>
      <w:szCs w:val="24"/>
      <w:lang w:eastAsia="ru-RU"/>
    </w:rPr>
  </w:style>
  <w:style w:type="paragraph" w:styleId="21">
    <w:name w:val="Body Text Indent 2"/>
    <w:basedOn w:val="a"/>
    <w:link w:val="22"/>
    <w:uiPriority w:val="99"/>
    <w:rsid w:val="002963D5"/>
    <w:pPr>
      <w:spacing w:after="0" w:line="240" w:lineRule="auto"/>
      <w:ind w:left="360"/>
    </w:pPr>
    <w:rPr>
      <w:rFonts w:ascii="Times New Roman" w:eastAsia="Times New Roman" w:hAnsi="Times New Roman" w:cs="Times New Roman"/>
      <w:sz w:val="28"/>
      <w:szCs w:val="24"/>
      <w:lang w:eastAsia="ru-RU"/>
    </w:rPr>
  </w:style>
  <w:style w:type="character" w:customStyle="1" w:styleId="22">
    <w:name w:val="Основной текст с отступом 2 Знак"/>
    <w:basedOn w:val="a0"/>
    <w:link w:val="21"/>
    <w:uiPriority w:val="99"/>
    <w:rsid w:val="002963D5"/>
    <w:rPr>
      <w:rFonts w:ascii="Times New Roman" w:eastAsia="Times New Roman" w:hAnsi="Times New Roman" w:cs="Times New Roman"/>
      <w:sz w:val="28"/>
      <w:szCs w:val="24"/>
      <w:lang w:eastAsia="ru-RU"/>
    </w:rPr>
  </w:style>
  <w:style w:type="paragraph" w:styleId="3">
    <w:name w:val="Body Text Indent 3"/>
    <w:basedOn w:val="a"/>
    <w:link w:val="30"/>
    <w:uiPriority w:val="99"/>
    <w:rsid w:val="002963D5"/>
    <w:pPr>
      <w:spacing w:after="0" w:line="240" w:lineRule="auto"/>
      <w:ind w:firstLine="748"/>
      <w:jc w:val="both"/>
    </w:pPr>
    <w:rPr>
      <w:rFonts w:ascii="Times New Roman" w:eastAsia="Times New Roman" w:hAnsi="Times New Roman" w:cs="Times New Roman"/>
      <w:sz w:val="24"/>
      <w:szCs w:val="24"/>
      <w:lang w:eastAsia="ru-RU"/>
    </w:rPr>
  </w:style>
  <w:style w:type="character" w:customStyle="1" w:styleId="30">
    <w:name w:val="Основной текст с отступом 3 Знак"/>
    <w:basedOn w:val="a0"/>
    <w:link w:val="3"/>
    <w:uiPriority w:val="99"/>
    <w:rsid w:val="002963D5"/>
    <w:rPr>
      <w:rFonts w:ascii="Times New Roman" w:eastAsia="Times New Roman" w:hAnsi="Times New Roman" w:cs="Times New Roman"/>
      <w:sz w:val="24"/>
      <w:szCs w:val="24"/>
      <w:lang w:eastAsia="ru-RU"/>
    </w:rPr>
  </w:style>
  <w:style w:type="paragraph" w:customStyle="1" w:styleId="23">
    <w:name w:val="Стиль2"/>
    <w:basedOn w:val="24"/>
    <w:uiPriority w:val="99"/>
    <w:rsid w:val="002963D5"/>
    <w:pPr>
      <w:keepNext/>
      <w:keepLines/>
      <w:widowControl w:val="0"/>
      <w:suppressLineNumbers/>
      <w:tabs>
        <w:tab w:val="clear" w:pos="480"/>
        <w:tab w:val="num" w:pos="900"/>
      </w:tabs>
      <w:suppressAutoHyphens/>
      <w:spacing w:after="60"/>
      <w:ind w:left="900" w:hanging="360"/>
      <w:jc w:val="both"/>
    </w:pPr>
    <w:rPr>
      <w:b/>
      <w:szCs w:val="20"/>
    </w:rPr>
  </w:style>
  <w:style w:type="paragraph" w:customStyle="1" w:styleId="31">
    <w:name w:val="Стиль3 Знак"/>
    <w:basedOn w:val="21"/>
    <w:uiPriority w:val="99"/>
    <w:rsid w:val="002963D5"/>
    <w:pPr>
      <w:widowControl w:val="0"/>
      <w:tabs>
        <w:tab w:val="num" w:pos="360"/>
        <w:tab w:val="num" w:pos="1307"/>
      </w:tabs>
      <w:adjustRightInd w:val="0"/>
      <w:ind w:left="1080"/>
      <w:jc w:val="both"/>
      <w:textAlignment w:val="baseline"/>
    </w:pPr>
    <w:rPr>
      <w:sz w:val="24"/>
      <w:szCs w:val="20"/>
    </w:rPr>
  </w:style>
  <w:style w:type="paragraph" w:styleId="24">
    <w:name w:val="List Number 2"/>
    <w:basedOn w:val="a"/>
    <w:uiPriority w:val="99"/>
    <w:rsid w:val="002963D5"/>
    <w:pPr>
      <w:tabs>
        <w:tab w:val="num" w:pos="480"/>
      </w:tabs>
      <w:spacing w:after="0" w:line="240" w:lineRule="auto"/>
      <w:ind w:left="480" w:hanging="480"/>
    </w:pPr>
    <w:rPr>
      <w:rFonts w:ascii="Times New Roman" w:eastAsia="Times New Roman" w:hAnsi="Times New Roman" w:cs="Times New Roman"/>
      <w:sz w:val="24"/>
      <w:szCs w:val="24"/>
      <w:lang w:eastAsia="ru-RU"/>
    </w:rPr>
  </w:style>
  <w:style w:type="paragraph" w:styleId="25">
    <w:name w:val="Body Text 2"/>
    <w:basedOn w:val="a"/>
    <w:link w:val="26"/>
    <w:uiPriority w:val="99"/>
    <w:rsid w:val="002963D5"/>
    <w:pPr>
      <w:spacing w:after="0" w:line="240" w:lineRule="auto"/>
    </w:pPr>
    <w:rPr>
      <w:rFonts w:ascii="Times New Roman" w:eastAsia="Times New Roman" w:hAnsi="Times New Roman" w:cs="Times New Roman"/>
      <w:sz w:val="27"/>
      <w:szCs w:val="24"/>
      <w:lang w:eastAsia="ru-RU"/>
    </w:rPr>
  </w:style>
  <w:style w:type="character" w:customStyle="1" w:styleId="26">
    <w:name w:val="Основной текст 2 Знак"/>
    <w:basedOn w:val="a0"/>
    <w:link w:val="25"/>
    <w:uiPriority w:val="99"/>
    <w:rsid w:val="002963D5"/>
    <w:rPr>
      <w:rFonts w:ascii="Times New Roman" w:eastAsia="Times New Roman" w:hAnsi="Times New Roman" w:cs="Times New Roman"/>
      <w:sz w:val="27"/>
      <w:szCs w:val="24"/>
      <w:lang w:eastAsia="ru-RU"/>
    </w:rPr>
  </w:style>
  <w:style w:type="paragraph" w:styleId="ad">
    <w:name w:val="header"/>
    <w:basedOn w:val="a"/>
    <w:link w:val="ae"/>
    <w:uiPriority w:val="99"/>
    <w:rsid w:val="002963D5"/>
    <w:pPr>
      <w:tabs>
        <w:tab w:val="center" w:pos="4153"/>
        <w:tab w:val="right" w:pos="8306"/>
      </w:tabs>
      <w:spacing w:after="0" w:line="240" w:lineRule="auto"/>
    </w:pPr>
    <w:rPr>
      <w:rFonts w:ascii="Times New Roman" w:eastAsia="Times New Roman" w:hAnsi="Times New Roman" w:cs="Times New Roman"/>
      <w:sz w:val="24"/>
      <w:szCs w:val="24"/>
      <w:lang w:eastAsia="ru-RU"/>
    </w:rPr>
  </w:style>
  <w:style w:type="character" w:customStyle="1" w:styleId="ae">
    <w:name w:val="Верхний колонтитул Знак"/>
    <w:basedOn w:val="a0"/>
    <w:link w:val="ad"/>
    <w:uiPriority w:val="99"/>
    <w:rsid w:val="002963D5"/>
    <w:rPr>
      <w:rFonts w:ascii="Times New Roman" w:eastAsia="Times New Roman" w:hAnsi="Times New Roman" w:cs="Times New Roman"/>
      <w:sz w:val="24"/>
      <w:szCs w:val="24"/>
      <w:lang w:eastAsia="ru-RU"/>
    </w:rPr>
  </w:style>
  <w:style w:type="character" w:styleId="af">
    <w:name w:val="page number"/>
    <w:uiPriority w:val="99"/>
    <w:rsid w:val="002963D5"/>
    <w:rPr>
      <w:rFonts w:cs="Times New Roman"/>
    </w:rPr>
  </w:style>
  <w:style w:type="paragraph" w:customStyle="1" w:styleId="af0">
    <w:name w:val="Таблицы (моноширинный)"/>
    <w:basedOn w:val="a"/>
    <w:next w:val="a"/>
    <w:uiPriority w:val="99"/>
    <w:rsid w:val="002963D5"/>
    <w:pPr>
      <w:widowControl w:val="0"/>
      <w:autoSpaceDE w:val="0"/>
      <w:autoSpaceDN w:val="0"/>
      <w:adjustRightInd w:val="0"/>
      <w:spacing w:after="0" w:line="240" w:lineRule="auto"/>
      <w:jc w:val="both"/>
    </w:pPr>
    <w:rPr>
      <w:rFonts w:ascii="Courier New" w:eastAsia="Times New Roman" w:hAnsi="Courier New" w:cs="Courier New"/>
      <w:sz w:val="18"/>
      <w:szCs w:val="18"/>
      <w:lang w:eastAsia="ru-RU"/>
    </w:rPr>
  </w:style>
  <w:style w:type="paragraph" w:customStyle="1" w:styleId="ConsNonformat">
    <w:name w:val="ConsNonformat"/>
    <w:uiPriority w:val="99"/>
    <w:rsid w:val="002963D5"/>
    <w:pPr>
      <w:widowControl w:val="0"/>
      <w:autoSpaceDE w:val="0"/>
      <w:autoSpaceDN w:val="0"/>
      <w:adjustRightInd w:val="0"/>
      <w:spacing w:after="0" w:line="240" w:lineRule="auto"/>
      <w:ind w:right="19772"/>
    </w:pPr>
    <w:rPr>
      <w:rFonts w:ascii="Courier New" w:eastAsia="Calibri" w:hAnsi="Courier New" w:cs="Courier New"/>
      <w:sz w:val="16"/>
      <w:szCs w:val="16"/>
      <w:lang w:eastAsia="ru-RU"/>
    </w:rPr>
  </w:style>
  <w:style w:type="character" w:styleId="af1">
    <w:name w:val="Hyperlink"/>
    <w:uiPriority w:val="99"/>
    <w:rsid w:val="002963D5"/>
    <w:rPr>
      <w:rFonts w:cs="Times New Roman"/>
      <w:color w:val="0000FF"/>
      <w:u w:val="single"/>
    </w:rPr>
  </w:style>
  <w:style w:type="character" w:customStyle="1" w:styleId="apple-converted-space">
    <w:name w:val="apple-converted-space"/>
    <w:basedOn w:val="a0"/>
    <w:rsid w:val="002963D5"/>
  </w:style>
  <w:style w:type="paragraph" w:customStyle="1" w:styleId="ConsNormal">
    <w:name w:val="ConsNormal"/>
    <w:rsid w:val="002963D5"/>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2">
    <w:name w:val="footer"/>
    <w:basedOn w:val="a"/>
    <w:link w:val="af3"/>
    <w:uiPriority w:val="99"/>
    <w:unhideWhenUsed/>
    <w:rsid w:val="002963D5"/>
    <w:pPr>
      <w:tabs>
        <w:tab w:val="center" w:pos="4677"/>
        <w:tab w:val="right" w:pos="9355"/>
      </w:tabs>
      <w:spacing w:after="200" w:line="276" w:lineRule="auto"/>
    </w:pPr>
    <w:rPr>
      <w:rFonts w:ascii="Calibri" w:eastAsia="Calibri" w:hAnsi="Calibri" w:cs="Times New Roman"/>
    </w:rPr>
  </w:style>
  <w:style w:type="character" w:customStyle="1" w:styleId="af3">
    <w:name w:val="Нижний колонтитул Знак"/>
    <w:basedOn w:val="a0"/>
    <w:link w:val="af2"/>
    <w:uiPriority w:val="99"/>
    <w:rsid w:val="002963D5"/>
    <w:rPr>
      <w:rFonts w:ascii="Calibri" w:eastAsia="Calibri" w:hAnsi="Calibri" w:cs="Times New Roman"/>
    </w:rPr>
  </w:style>
  <w:style w:type="paragraph" w:styleId="af4">
    <w:name w:val="List Paragraph"/>
    <w:basedOn w:val="a"/>
    <w:uiPriority w:val="34"/>
    <w:qFormat/>
    <w:rsid w:val="002963D5"/>
    <w:pPr>
      <w:spacing w:after="200" w:line="276" w:lineRule="auto"/>
      <w:ind w:left="720"/>
      <w:contextualSpacing/>
    </w:pPr>
    <w:rPr>
      <w:rFonts w:ascii="Calibri" w:eastAsia="Calibri" w:hAnsi="Calibri" w:cs="Times New Roman"/>
    </w:rPr>
  </w:style>
  <w:style w:type="paragraph" w:customStyle="1" w:styleId="s1">
    <w:name w:val="s_1"/>
    <w:basedOn w:val="a"/>
    <w:rsid w:val="002963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5">
    <w:name w:val="No Spacing"/>
    <w:uiPriority w:val="1"/>
    <w:qFormat/>
    <w:rsid w:val="002963D5"/>
    <w:pPr>
      <w:spacing w:after="0" w:line="240" w:lineRule="auto"/>
    </w:pPr>
    <w:rPr>
      <w:rFonts w:ascii="Calibri" w:eastAsia="Calibri" w:hAnsi="Calibri" w:cs="Times New Roman"/>
    </w:rPr>
  </w:style>
  <w:style w:type="paragraph" w:customStyle="1" w:styleId="12">
    <w:name w:val="Выделенная цитата1"/>
    <w:basedOn w:val="a"/>
    <w:next w:val="a"/>
    <w:uiPriority w:val="30"/>
    <w:qFormat/>
    <w:rsid w:val="002963D5"/>
    <w:pPr>
      <w:pBdr>
        <w:top w:val="single" w:sz="4" w:space="10" w:color="4F81BD"/>
        <w:bottom w:val="single" w:sz="4" w:space="10" w:color="4F81BD"/>
      </w:pBdr>
      <w:spacing w:before="360" w:after="360" w:line="276" w:lineRule="auto"/>
      <w:ind w:left="864" w:right="864"/>
      <w:jc w:val="center"/>
    </w:pPr>
    <w:rPr>
      <w:rFonts w:ascii="Calibri" w:eastAsia="Calibri" w:hAnsi="Calibri" w:cs="Times New Roman"/>
      <w:i/>
      <w:iCs/>
      <w:color w:val="4F81BD"/>
    </w:rPr>
  </w:style>
  <w:style w:type="character" w:customStyle="1" w:styleId="af6">
    <w:name w:val="Выделенная цитата Знак"/>
    <w:basedOn w:val="a0"/>
    <w:link w:val="af7"/>
    <w:uiPriority w:val="30"/>
    <w:rsid w:val="002963D5"/>
    <w:rPr>
      <w:i/>
      <w:iCs/>
      <w:color w:val="4F81BD"/>
      <w:sz w:val="22"/>
      <w:szCs w:val="22"/>
      <w:lang w:eastAsia="en-US"/>
    </w:rPr>
  </w:style>
  <w:style w:type="paragraph" w:styleId="af7">
    <w:name w:val="Intense Quote"/>
    <w:basedOn w:val="a"/>
    <w:next w:val="a"/>
    <w:link w:val="af6"/>
    <w:uiPriority w:val="30"/>
    <w:qFormat/>
    <w:rsid w:val="002963D5"/>
    <w:pPr>
      <w:pBdr>
        <w:top w:val="single" w:sz="4" w:space="10" w:color="5B9BD5" w:themeColor="accent1"/>
        <w:bottom w:val="single" w:sz="4" w:space="10" w:color="5B9BD5" w:themeColor="accent1"/>
      </w:pBdr>
      <w:spacing w:before="360" w:after="360"/>
      <w:ind w:left="864" w:right="864"/>
      <w:jc w:val="center"/>
    </w:pPr>
    <w:rPr>
      <w:i/>
      <w:iCs/>
      <w:color w:val="4F81BD"/>
    </w:rPr>
  </w:style>
  <w:style w:type="character" w:customStyle="1" w:styleId="13">
    <w:name w:val="Выделенная цитата Знак1"/>
    <w:basedOn w:val="a0"/>
    <w:uiPriority w:val="30"/>
    <w:rsid w:val="002963D5"/>
    <w:rPr>
      <w:i/>
      <w:iCs/>
      <w:color w:val="5B9BD5" w:themeColor="accent1"/>
    </w:rPr>
  </w:style>
  <w:style w:type="table" w:customStyle="1" w:styleId="14">
    <w:name w:val="Сетка таблицы1"/>
    <w:basedOn w:val="a1"/>
    <w:next w:val="a3"/>
    <w:uiPriority w:val="99"/>
    <w:rsid w:val="0031542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Balloon Text"/>
    <w:basedOn w:val="a"/>
    <w:link w:val="af9"/>
    <w:uiPriority w:val="99"/>
    <w:semiHidden/>
    <w:unhideWhenUsed/>
    <w:rsid w:val="00276345"/>
    <w:pPr>
      <w:spacing w:after="0" w:line="240" w:lineRule="auto"/>
    </w:pPr>
    <w:rPr>
      <w:rFonts w:ascii="Arial" w:hAnsi="Arial" w:cs="Arial"/>
      <w:sz w:val="18"/>
      <w:szCs w:val="18"/>
    </w:rPr>
  </w:style>
  <w:style w:type="character" w:customStyle="1" w:styleId="af9">
    <w:name w:val="Текст выноски Знак"/>
    <w:basedOn w:val="a0"/>
    <w:link w:val="af8"/>
    <w:uiPriority w:val="99"/>
    <w:semiHidden/>
    <w:rsid w:val="00276345"/>
    <w:rPr>
      <w:rFonts w:ascii="Arial" w:hAnsi="Arial" w:cs="Arial"/>
      <w:sz w:val="18"/>
      <w:szCs w:val="18"/>
    </w:rPr>
  </w:style>
  <w:style w:type="character" w:customStyle="1" w:styleId="s10">
    <w:name w:val="s_10"/>
    <w:basedOn w:val="a0"/>
    <w:rsid w:val="009D1E8B"/>
  </w:style>
  <w:style w:type="paragraph" w:styleId="afa">
    <w:name w:val="Normal (Web)"/>
    <w:basedOn w:val="a"/>
    <w:uiPriority w:val="99"/>
    <w:unhideWhenUsed/>
    <w:rsid w:val="0084598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675141">
      <w:bodyDiv w:val="1"/>
      <w:marLeft w:val="0"/>
      <w:marRight w:val="0"/>
      <w:marTop w:val="0"/>
      <w:marBottom w:val="0"/>
      <w:divBdr>
        <w:top w:val="none" w:sz="0" w:space="0" w:color="auto"/>
        <w:left w:val="none" w:sz="0" w:space="0" w:color="auto"/>
        <w:bottom w:val="none" w:sz="0" w:space="0" w:color="auto"/>
        <w:right w:val="none" w:sz="0" w:space="0" w:color="auto"/>
      </w:divBdr>
    </w:div>
    <w:div w:id="912855484">
      <w:bodyDiv w:val="1"/>
      <w:marLeft w:val="0"/>
      <w:marRight w:val="0"/>
      <w:marTop w:val="0"/>
      <w:marBottom w:val="0"/>
      <w:divBdr>
        <w:top w:val="none" w:sz="0" w:space="0" w:color="auto"/>
        <w:left w:val="none" w:sz="0" w:space="0" w:color="auto"/>
        <w:bottom w:val="none" w:sz="0" w:space="0" w:color="auto"/>
        <w:right w:val="none" w:sz="0" w:space="0" w:color="auto"/>
      </w:divBdr>
    </w:div>
    <w:div w:id="976107868">
      <w:bodyDiv w:val="1"/>
      <w:marLeft w:val="0"/>
      <w:marRight w:val="0"/>
      <w:marTop w:val="0"/>
      <w:marBottom w:val="0"/>
      <w:divBdr>
        <w:top w:val="none" w:sz="0" w:space="0" w:color="auto"/>
        <w:left w:val="none" w:sz="0" w:space="0" w:color="auto"/>
        <w:bottom w:val="none" w:sz="0" w:space="0" w:color="auto"/>
        <w:right w:val="none" w:sz="0" w:space="0" w:color="auto"/>
      </w:divBdr>
    </w:div>
    <w:div w:id="1139491785">
      <w:bodyDiv w:val="1"/>
      <w:marLeft w:val="0"/>
      <w:marRight w:val="0"/>
      <w:marTop w:val="0"/>
      <w:marBottom w:val="0"/>
      <w:divBdr>
        <w:top w:val="none" w:sz="0" w:space="0" w:color="auto"/>
        <w:left w:val="none" w:sz="0" w:space="0" w:color="auto"/>
        <w:bottom w:val="none" w:sz="0" w:space="0" w:color="auto"/>
        <w:right w:val="none" w:sz="0" w:space="0" w:color="auto"/>
      </w:divBdr>
    </w:div>
    <w:div w:id="1619407068">
      <w:bodyDiv w:val="1"/>
      <w:marLeft w:val="0"/>
      <w:marRight w:val="0"/>
      <w:marTop w:val="0"/>
      <w:marBottom w:val="0"/>
      <w:divBdr>
        <w:top w:val="none" w:sz="0" w:space="0" w:color="auto"/>
        <w:left w:val="none" w:sz="0" w:space="0" w:color="auto"/>
        <w:bottom w:val="none" w:sz="0" w:space="0" w:color="auto"/>
        <w:right w:val="none" w:sz="0" w:space="0" w:color="auto"/>
      </w:divBdr>
    </w:div>
    <w:div w:id="1825587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2125267/be9a94c84fa032d44b04e7c858c0e219/"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base.garant.ru/10900200/aa3725a0fa56471d3e2f66be16e482cc/"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AC8ABB-F39A-4643-82E9-5D7A64D51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28</Pages>
  <Words>7282</Words>
  <Characters>41514</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2022-06-03T00:44:00Z</cp:lastPrinted>
  <dcterms:created xsi:type="dcterms:W3CDTF">2022-06-01T06:53:00Z</dcterms:created>
  <dcterms:modified xsi:type="dcterms:W3CDTF">2022-06-03T00:45:00Z</dcterms:modified>
</cp:coreProperties>
</file>